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E. Landry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New York 10591-6707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Regeneron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jc w:val="right"/>
        <w:ind w:right="20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0-19034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Landry: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2021-02-02T23:14:44Z</dcterms:created>
  <dcterms:modified xsi:type="dcterms:W3CDTF">2021-02-02T23:14:44Z</dcterms:modified>
</cp:coreProperties>
</file>