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0001663758</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ind w:left="520" w:hanging="519"/>
        <w:spacing w:after="0"/>
        <w:tabs>
          <w:tab w:leader="none" w:pos="520" w:val="left"/>
        </w:tabs>
        <w:numPr>
          <w:ilvl w:val="0"/>
          <w:numId w:val="1"/>
        </w:numPr>
        <w:rPr>
          <w:rFonts w:ascii="Arial" w:cs="Arial" w:eastAsia="Arial" w:hAnsi="Arial"/>
          <w:sz w:val="22"/>
          <w:szCs w:val="22"/>
          <w:color w:val="auto"/>
        </w:rPr>
      </w:pPr>
      <w:r>
        <w:rPr>
          <w:rFonts w:ascii="Arial" w:cs="Arial" w:eastAsia="Arial" w:hAnsi="Arial"/>
          <w:sz w:val="22"/>
          <w:szCs w:val="22"/>
          <w:color w:val="auto"/>
        </w:rPr>
        <w:t>847-7000</w:t>
      </w:r>
    </w:p>
    <w:p>
      <w:pPr>
        <w:spacing w:after="0" w:line="44"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MARION E MCCOURT</w:t>
      </w:r>
    </w:p>
    <w:p>
      <w:pPr>
        <w:spacing w:after="0" w:line="44" w:lineRule="exact"/>
        <w:rPr>
          <w:sz w:val="24"/>
          <w:szCs w:val="24"/>
          <w:color w:val="auto"/>
        </w:rPr>
      </w:pPr>
    </w:p>
    <w:p>
      <w:pPr>
        <w:sectPr>
          <w:pgSz w:w="11900" w:h="16838" w:orient="portrait"/>
          <w:cols w:equalWidth="0" w:num="2">
            <w:col w:w="5740" w:space="300"/>
            <w:col w:w="52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0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b w:val="1"/>
                <w:bCs w:val="1"/>
                <w:color w:val="auto"/>
                <w:w w:val="88"/>
              </w:rPr>
              <w:t>Name and Address of the</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r>
      <w:tr>
        <w:trPr>
          <w:trHeight w:val="243"/>
        </w:trPr>
        <w:tc>
          <w:tcPr>
            <w:tcW w:w="2360" w:type="dxa"/>
            <w:vAlign w:val="bottom"/>
          </w:tcPr>
          <w:p>
            <w:pPr>
              <w:ind w:left="840"/>
              <w:spacing w:after="0" w:line="243" w:lineRule="exact"/>
              <w:rPr>
                <w:sz w:val="20"/>
                <w:szCs w:val="20"/>
                <w:color w:val="auto"/>
              </w:rPr>
            </w:pPr>
            <w:r>
              <w:rPr>
                <w:rFonts w:ascii="Arial" w:cs="Arial" w:eastAsia="Arial" w:hAnsi="Arial"/>
                <w:sz w:val="22"/>
                <w:szCs w:val="22"/>
                <w:b w:val="1"/>
                <w:bCs w:val="1"/>
                <w:color w:val="auto"/>
              </w:rPr>
              <w:t>Broker</w:t>
            </w:r>
          </w:p>
        </w:tc>
        <w:tc>
          <w:tcPr>
            <w:tcW w:w="11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r>
      <w:tr>
        <w:trPr>
          <w:trHeight w:val="280"/>
        </w:trPr>
        <w:tc>
          <w:tcPr>
            <w:tcW w:w="236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85"/>
              </w:rPr>
              <w:t>To Be Sold</w:t>
            </w: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E*TRADE FINANCIAL</w:t>
            </w:r>
          </w:p>
        </w:tc>
        <w:tc>
          <w:tcPr>
            <w:tcW w:w="1160" w:type="dxa"/>
            <w:vAlign w:val="bottom"/>
          </w:tcPr>
          <w:p>
            <w:pPr>
              <w:spacing w:after="0"/>
              <w:rPr>
                <w:sz w:val="23"/>
                <w:szCs w:val="23"/>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3 EDISON DRIVE</w:t>
            </w:r>
          </w:p>
        </w:tc>
        <w:tc>
          <w:tcPr>
            <w:tcW w:w="1160" w:type="dxa"/>
            <w:vAlign w:val="bottom"/>
          </w:tcPr>
          <w:p>
            <w:pPr>
              <w:jc w:val="right"/>
              <w:ind w:right="692"/>
              <w:spacing w:after="0" w:line="243" w:lineRule="exact"/>
              <w:rPr>
                <w:sz w:val="20"/>
                <w:szCs w:val="20"/>
                <w:color w:val="auto"/>
              </w:rPr>
            </w:pPr>
            <w:r>
              <w:rPr>
                <w:rFonts w:ascii="Arial" w:cs="Arial" w:eastAsia="Arial" w:hAnsi="Arial"/>
                <w:sz w:val="22"/>
                <w:szCs w:val="22"/>
                <w:color w:val="auto"/>
                <w:w w:val="92"/>
              </w:rPr>
              <w:t>250</w:t>
            </w: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ALPHARETTA  GA</w:t>
            </w:r>
          </w:p>
        </w:tc>
        <w:tc>
          <w:tcPr>
            <w:tcW w:w="1160" w:type="dxa"/>
            <w:vAlign w:val="bottom"/>
          </w:tcPr>
          <w:p>
            <w:pPr>
              <w:spacing w:after="0"/>
              <w:rPr>
                <w:sz w:val="21"/>
                <w:szCs w:val="2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30005</w:t>
            </w:r>
          </w:p>
        </w:tc>
        <w:tc>
          <w:tcPr>
            <w:tcW w:w="116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2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w w:val="95"/>
              </w:rPr>
              <w:t>Aggregate</w:t>
            </w: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520" w:type="dxa"/>
            <w:vAlign w:val="bottom"/>
            <w:gridSpan w:val="2"/>
          </w:tcPr>
          <w:p>
            <w:pPr>
              <w:spacing w:after="0" w:line="148" w:lineRule="exact"/>
              <w:rPr>
                <w:sz w:val="20"/>
                <w:szCs w:val="20"/>
                <w:color w:val="auto"/>
              </w:rPr>
            </w:pPr>
            <w:r>
              <w:rPr>
                <w:rFonts w:ascii="Arial" w:cs="Arial" w:eastAsia="Arial" w:hAnsi="Arial"/>
                <w:sz w:val="17"/>
                <w:szCs w:val="17"/>
                <w:b w:val="1"/>
                <w:bCs w:val="1"/>
                <w:color w:val="auto"/>
              </w:rPr>
              <w:t>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2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20" w:type="dxa"/>
            <w:vAlign w:val="bottom"/>
          </w:tcPr>
          <w:p>
            <w:pPr>
              <w:spacing w:after="0"/>
              <w:rPr>
                <w:sz w:val="20"/>
                <w:szCs w:val="20"/>
                <w:color w:val="auto"/>
              </w:rPr>
            </w:pPr>
            <w:r>
              <w:rPr>
                <w:rFonts w:ascii="Arial" w:cs="Arial" w:eastAsia="Arial" w:hAnsi="Arial"/>
                <w:sz w:val="22"/>
                <w:szCs w:val="22"/>
                <w:color w:val="auto"/>
              </w:rPr>
              <w:t>186165.00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109710254</w:t>
            </w:r>
          </w:p>
        </w:tc>
        <w:tc>
          <w:tcPr>
            <w:tcW w:w="1280" w:type="dxa"/>
            <w:vAlign w:val="bottom"/>
          </w:tcPr>
          <w:p>
            <w:pPr>
              <w:ind w:left="40"/>
              <w:spacing w:after="0"/>
              <w:rPr>
                <w:sz w:val="20"/>
                <w:szCs w:val="20"/>
                <w:color w:val="auto"/>
              </w:rPr>
            </w:pPr>
            <w:r>
              <w:rPr>
                <w:rFonts w:ascii="Arial" w:cs="Arial" w:eastAsia="Arial" w:hAnsi="Arial"/>
                <w:sz w:val="22"/>
                <w:szCs w:val="22"/>
                <w:color w:val="auto"/>
              </w:rPr>
              <w:t>08/01/2023</w:t>
            </w:r>
          </w:p>
        </w:tc>
        <w:tc>
          <w:tcPr>
            <w:tcW w:w="1120" w:type="dxa"/>
            <w:vAlign w:val="bottom"/>
          </w:tcPr>
          <w:p>
            <w:pPr>
              <w:ind w:left="40"/>
              <w:spacing w:after="0"/>
              <w:rPr>
                <w:sz w:val="20"/>
                <w:szCs w:val="20"/>
                <w:color w:val="auto"/>
              </w:rPr>
            </w:pPr>
            <w:r>
              <w:rPr>
                <w:rFonts w:ascii="Arial" w:cs="Arial" w:eastAsia="Arial" w:hAnsi="Arial"/>
                <w:sz w:val="22"/>
                <w:szCs w:val="22"/>
                <w:color w:val="auto"/>
              </w:rPr>
              <w:t>NASD</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3">
            <w:col w:w="2220" w:space="280"/>
            <w:col w:w="3520" w:space="80"/>
            <w:col w:w="51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00" w:val="left"/>
          <w:tab w:leader="none" w:pos="5820" w:val="left"/>
          <w:tab w:leader="none" w:pos="6420" w:val="left"/>
          <w:tab w:leader="none" w:pos="7380" w:val="left"/>
          <w:tab w:leader="none" w:pos="858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2840"/>
        <w:spacing w:after="0"/>
        <w:rPr>
          <w:sz w:val="20"/>
          <w:szCs w:val="20"/>
          <w:color w:val="auto"/>
        </w:rPr>
      </w:pPr>
      <w:r>
        <w:rPr>
          <w:rFonts w:ascii="Arial" w:cs="Arial" w:eastAsia="Arial" w:hAnsi="Arial"/>
          <w:sz w:val="19"/>
          <w:szCs w:val="19"/>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2"/>
          <w:szCs w:val="22"/>
          <w:b w:val="1"/>
          <w:bCs w:val="1"/>
          <w:color w:val="auto"/>
        </w:rPr>
        <w:t>Whom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00" w:val="left"/>
          <w:tab w:leader="none" w:pos="1620" w:val="left"/>
        </w:tabs>
        <w:rPr>
          <w:sz w:val="20"/>
          <w:szCs w:val="20"/>
          <w:color w:val="auto"/>
        </w:rPr>
      </w:pP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Gift?</w:t>
      </w:r>
    </w:p>
    <w:p>
      <w:pPr>
        <w:spacing w:after="0" w:line="26" w:lineRule="exact"/>
        <w:rPr>
          <w:sz w:val="20"/>
          <w:szCs w:val="20"/>
          <w:color w:val="auto"/>
        </w:rPr>
      </w:pPr>
    </w:p>
    <w:p>
      <w:pPr>
        <w:sectPr>
          <w:pgSz w:w="11900" w:h="16838" w:orient="portrait"/>
          <w:cols w:equalWidth="0" w:num="3">
            <w:col w:w="3940" w:space="640"/>
            <w:col w:w="860" w:space="340"/>
            <w:col w:w="5460"/>
          </w:cols>
          <w:pgMar w:left="320" w:top="111" w:right="339" w:bottom="1440" w:gutter="0" w:footer="0" w:header="0"/>
        </w:sectPr>
      </w:pPr>
    </w:p>
    <w:p>
      <w:pPr>
        <w:ind w:left="40"/>
        <w:spacing w:after="0"/>
        <w:rPr>
          <w:sz w:val="20"/>
          <w:szCs w:val="20"/>
          <w:color w:val="auto"/>
        </w:rPr>
      </w:pPr>
      <w:r>
        <w:rPr>
          <w:rFonts w:ascii="Arial" w:cs="Arial" w:eastAsia="Arial" w:hAnsi="Arial"/>
          <w:sz w:val="19"/>
          <w:szCs w:val="19"/>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02/12/2023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250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02/12/2023 Not Applicable</w:t>
      </w:r>
    </w:p>
    <w:p>
      <w:pPr>
        <w:spacing w:after="0" w:line="200" w:lineRule="exact"/>
        <w:rPr>
          <w:sz w:val="20"/>
          <w:szCs w:val="20"/>
          <w:color w:val="auto"/>
        </w:rPr>
      </w:pPr>
    </w:p>
    <w:p>
      <w:pPr>
        <w:sectPr>
          <w:pgSz w:w="11900" w:h="16838" w:orient="portrait"/>
          <w:cols w:equalWidth="0" w:num="5">
            <w:col w:w="860" w:space="680"/>
            <w:col w:w="2460" w:space="280"/>
            <w:col w:w="2220" w:space="720"/>
            <w:col w:w="580" w:space="720"/>
            <w:col w:w="2720"/>
          </w:cols>
          <w:pgMar w:left="320" w:top="111" w:right="339" w:bottom="1440" w:gutter="0" w:footer="0" w:header="0"/>
          <w:type w:val="continuous"/>
        </w:sectPr>
      </w:pPr>
    </w:p>
    <w:p>
      <w:pPr>
        <w:spacing w:after="0" w:line="108"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8"/>
              </w:rPr>
              <w:t>Date of</w:t>
            </w:r>
          </w:p>
        </w:tc>
        <w:tc>
          <w:tcPr>
            <w:tcW w:w="126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6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40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3"/>
              </w:rPr>
              <w:t>Sale</w:t>
            </w:r>
          </w:p>
        </w:tc>
        <w:tc>
          <w:tcPr>
            <w:tcW w:w="126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MARION E MCCOURT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777 Old Saw Mill River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07/03/2023 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177522.50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00" w:type="dxa"/>
            <w:vAlign w:val="bottom"/>
          </w:tcPr>
          <w:p>
            <w:pPr>
              <w:ind w:left="40"/>
              <w:spacing w:after="0"/>
              <w:rPr>
                <w:sz w:val="20"/>
                <w:szCs w:val="20"/>
                <w:color w:val="auto"/>
              </w:rPr>
            </w:pPr>
            <w:r>
              <w:rPr>
                <w:rFonts w:ascii="Arial" w:cs="Arial" w:eastAsia="Arial" w:hAnsi="Arial"/>
                <w:sz w:val="22"/>
                <w:szCs w:val="22"/>
                <w:color w:val="auto"/>
              </w:rPr>
              <w:t>MARION E MCCOURT</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00" w:type="dxa"/>
            <w:vAlign w:val="bottom"/>
          </w:tcPr>
          <w:p>
            <w:pPr>
              <w:ind w:left="40"/>
              <w:spacing w:after="0" w:line="243" w:lineRule="exact"/>
              <w:rPr>
                <w:sz w:val="20"/>
                <w:szCs w:val="20"/>
                <w:color w:val="auto"/>
              </w:rPr>
            </w:pPr>
            <w:r>
              <w:rPr>
                <w:rFonts w:ascii="Arial" w:cs="Arial" w:eastAsia="Arial" w:hAnsi="Arial"/>
                <w:sz w:val="22"/>
                <w:szCs w:val="22"/>
                <w:color w:val="auto"/>
              </w:rPr>
              <w:t>777 Old Saw Mill River Road</w:t>
            </w: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Arial" w:cs="Arial" w:eastAsia="Arial" w:hAnsi="Arial"/>
                <w:sz w:val="22"/>
                <w:szCs w:val="22"/>
                <w:color w:val="auto"/>
              </w:rPr>
              <w:t>06/01/2023 250</w:t>
            </w:r>
          </w:p>
        </w:tc>
        <w:tc>
          <w:tcPr>
            <w:tcW w:w="1580" w:type="dxa"/>
            <w:vAlign w:val="bottom"/>
          </w:tcPr>
          <w:p>
            <w:pPr>
              <w:jc w:val="right"/>
              <w:ind w:right="452"/>
              <w:spacing w:after="0" w:line="243" w:lineRule="exact"/>
              <w:rPr>
                <w:sz w:val="20"/>
                <w:szCs w:val="20"/>
                <w:color w:val="auto"/>
              </w:rPr>
            </w:pPr>
            <w:r>
              <w:rPr>
                <w:rFonts w:ascii="Arial" w:cs="Arial" w:eastAsia="Arial" w:hAnsi="Arial"/>
                <w:sz w:val="22"/>
                <w:szCs w:val="22"/>
                <w:color w:val="auto"/>
                <w:w w:val="96"/>
              </w:rPr>
              <w:t>184000.00</w:t>
            </w:r>
          </w:p>
        </w:tc>
        <w:tc>
          <w:tcPr>
            <w:tcW w:w="0" w:type="dxa"/>
            <w:vAlign w:val="bottom"/>
          </w:tcPr>
          <w:p>
            <w:pPr>
              <w:spacing w:after="0"/>
              <w:rPr>
                <w:sz w:val="1"/>
                <w:szCs w:val="1"/>
                <w:color w:val="auto"/>
              </w:rPr>
            </w:pPr>
          </w:p>
        </w:tc>
      </w:tr>
      <w:tr>
        <w:trPr>
          <w:trHeight w:val="274"/>
        </w:trPr>
        <w:tc>
          <w:tcPr>
            <w:tcW w:w="3400" w:type="dxa"/>
            <w:vAlign w:val="bottom"/>
          </w:tcPr>
          <w:p>
            <w:pPr>
              <w:ind w:left="40"/>
              <w:spacing w:after="0"/>
              <w:rPr>
                <w:sz w:val="20"/>
                <w:szCs w:val="20"/>
                <w:color w:val="auto"/>
              </w:rPr>
            </w:pPr>
            <w:r>
              <w:rPr>
                <w:rFonts w:ascii="Arial" w:cs="Arial" w:eastAsia="Arial" w:hAnsi="Arial"/>
                <w:sz w:val="22"/>
                <w:szCs w:val="22"/>
                <w:color w:val="auto"/>
              </w:rPr>
              <w:t>Tarrytown  NY  10591</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Arial" w:cs="Arial" w:eastAsia="Arial" w:hAnsi="Arial"/>
                <w:sz w:val="43"/>
                <w:szCs w:val="43"/>
                <w:b w:val="1"/>
                <w:bCs w:val="1"/>
                <w:color w:val="auto"/>
              </w:rPr>
              <w:t>144: Remarks and Signature</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3400" w:type="dxa"/>
            <w:vAlign w:val="bottom"/>
          </w:tcPr>
          <w:p>
            <w:pPr>
              <w:ind w:left="40"/>
              <w:spacing w:after="0"/>
              <w:rPr>
                <w:sz w:val="20"/>
                <w:szCs w:val="20"/>
                <w:color w:val="auto"/>
              </w:rPr>
            </w:pPr>
            <w:r>
              <w:rPr>
                <w:rFonts w:ascii="Arial" w:cs="Arial" w:eastAsia="Arial" w:hAnsi="Arial"/>
                <w:sz w:val="22"/>
                <w:szCs w:val="22"/>
                <w:color w:val="auto"/>
              </w:rPr>
              <w:t>Remarks</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3500" w:type="dxa"/>
            <w:vAlign w:val="bottom"/>
          </w:tcPr>
          <w:p>
            <w:pPr>
              <w:spacing w:after="0"/>
              <w:rPr>
                <w:sz w:val="24"/>
                <w:szCs w:val="24"/>
                <w:color w:val="auto"/>
              </w:rPr>
            </w:pPr>
          </w:p>
        </w:tc>
        <w:tc>
          <w:tcPr>
            <w:tcW w:w="2680" w:type="dxa"/>
            <w:vAlign w:val="bottom"/>
            <w:gridSpan w:val="2"/>
          </w:tcPr>
          <w:p>
            <w:pPr>
              <w:jc w:val="right"/>
              <w:ind w:right="552"/>
              <w:spacing w:after="0"/>
              <w:rPr>
                <w:sz w:val="20"/>
                <w:szCs w:val="20"/>
                <w:color w:val="auto"/>
              </w:rPr>
            </w:pPr>
            <w:r>
              <w:rPr>
                <w:rFonts w:ascii="Arial" w:cs="Arial" w:eastAsia="Arial" w:hAnsi="Arial"/>
                <w:sz w:val="22"/>
                <w:szCs w:val="22"/>
                <w:color w:val="auto"/>
              </w:rPr>
              <w:t>08/01/2023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2680" w:type="dxa"/>
            <w:vAlign w:val="bottom"/>
            <w:gridSpan w:val="2"/>
          </w:tcPr>
          <w:p>
            <w:pPr>
              <w:jc w:val="right"/>
              <w:ind w:right="552"/>
              <w:spacing w:after="0"/>
              <w:rPr>
                <w:sz w:val="20"/>
                <w:szCs w:val="20"/>
                <w:color w:val="auto"/>
              </w:rPr>
            </w:pPr>
            <w:r>
              <w:rPr>
                <w:rFonts w:ascii="Arial" w:cs="Arial" w:eastAsia="Arial" w:hAnsi="Arial"/>
                <w:sz w:val="22"/>
                <w:szCs w:val="22"/>
                <w:color w:val="auto"/>
              </w:rPr>
              <w:t>02/16/2023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3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MARION E MCCOURT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2023-08-01T15:29:17Z</dcterms:created>
  <dcterms:modified xsi:type="dcterms:W3CDTF">2023-08-01T15:29:17Z</dcterms:modified>
</cp:coreProperties>
</file>