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3)*</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REGENERON PHARMACEUTICAL</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75886F107</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75886F107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6,746,671</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7.1%</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777 OLD SAW MILL RIVER RD, TARRYTOWN, NY 10591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2013</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2019-12-06T05:01:21Z</dcterms:created>
  <dcterms:modified xsi:type="dcterms:W3CDTF">2019-12-06T05:01:21Z</dcterms:modified>
</cp:coreProperties>
</file>