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7014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01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Fenimore Christopher R.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806.47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18,409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1,480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1,897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 adopted on February 9, 2023.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/s/**Christopher R. Fenimore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03/24/2023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2023-03-27T18:55:43Z</dcterms:created>
  <dcterms:modified xsi:type="dcterms:W3CDTF">2023-03-27T18:55:43Z</dcterms:modified>
</cp:coreProperties>
</file>