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7014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01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Fenimore Christopher R.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Controller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12/11/2021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664.34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21,122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2,082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1,459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1,897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1,348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are held in a trust for the benefit of the reporting person's spouse. The reporting person and the reporting person's spouse are trustees of the trust.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/s/** Christopher R. Fenimore 12/13/2021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69742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2021-12-14T15:11:56Z</dcterms:created>
  <dcterms:modified xsi:type="dcterms:W3CDTF">2021-12-14T15:11:56Z</dcterms:modified>
</cp:coreProperties>
</file>