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0001174475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REGENERON PHARM</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777 Old Saw Mill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S BROWN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2049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1740686.97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12/27/2023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12/27/2023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12/27/2023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12/27/2023</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08/24/2023</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S Brown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2023-12-27T15:48:42Z</dcterms:created>
  <dcterms:modified xsi:type="dcterms:W3CDTF">2023-12-27T15:48:42Z</dcterms:modified>
</cp:coreProperties>
</file>