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35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3527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POON CHRISTINE 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12/20/2024</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W</w:t>
            </w:r>
          </w:p>
        </w:tc>
        <w:tc>
          <w:tcPr>
            <w:tcW w:w="3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14</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2,186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Christine A. Poon</w:t>
            </w:r>
          </w:p>
        </w:tc>
        <w:tc>
          <w:tcPr>
            <w:tcW w:w="6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901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2025-01-06T15:19:07Z</dcterms:created>
  <dcterms:modified xsi:type="dcterms:W3CDTF">2025-01-06T15:19:07Z</dcterms:modified>
</cp:coreProperties>
</file>