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>BAKER CHARLES A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09/29/2017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09/29/2017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83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18.61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09/29/2017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8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09/29/2017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01/02/2019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/s/**Charles A. Baker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10/02/2017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2019-12-24T06:19:04Z</dcterms:created>
  <dcterms:modified xsi:type="dcterms:W3CDTF">2019-12-24T06:19:04Z</dcterms:modified>
</cp:coreProperties>
</file>