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0001681643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Zoghbi Huda Y</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1117</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1005300.00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01/02/2024 Exerciseoptions of stock</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01/02/2024 CASH</w:t>
      </w:r>
    </w:p>
    <w:p>
      <w:pPr>
        <w:spacing w:after="0" w:line="211" w:lineRule="exact"/>
        <w:rPr>
          <w:sz w:val="20"/>
          <w:szCs w:val="20"/>
          <w:color w:val="auto"/>
        </w:rPr>
      </w:pPr>
    </w:p>
    <w:p>
      <w:pPr>
        <w:sectPr>
          <w:pgSz w:w="11900" w:h="16838" w:orient="portrait"/>
          <w:cols w:equalWidth="0" w:num="5">
            <w:col w:w="860" w:space="660"/>
            <w:col w:w="2520" w:space="220"/>
            <w:col w:w="2240" w:space="720"/>
            <w:col w:w="580" w:space="720"/>
            <w:col w:w="2720"/>
          </w:cols>
          <w:pgMar w:left="320" w:top="108" w:right="339" w:bottom="1440" w:gutter="0" w:footer="0" w:header="0"/>
          <w:type w:val="continuous"/>
        </w:sectPr>
      </w:pPr>
    </w:p>
    <w:p>
      <w:pPr>
        <w:spacing w:after="0" w:line="19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jc w:val="right"/>
              <w:ind w:right="4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0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2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Huda Zoghbi</w:t>
            </w:r>
          </w:p>
        </w:tc>
        <w:tc>
          <w:tcPr>
            <w:tcW w:w="3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600" w:type="dxa"/>
            <w:vAlign w:val="bottom"/>
          </w:tcPr>
          <w:p>
            <w:pPr>
              <w:jc w:val="right"/>
              <w:ind w:right="251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10/13/2023 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850000.00</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w:t>
            </w:r>
          </w:p>
        </w:tc>
        <w:tc>
          <w:tcPr>
            <w:tcW w:w="3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01/02/2024</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4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05/05/2023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8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Huda</w:t>
            </w:r>
          </w:p>
        </w:tc>
        <w:tc>
          <w:tcPr>
            <w:tcW w:w="0" w:type="dxa"/>
            <w:vAlign w:val="bottom"/>
          </w:tcPr>
          <w:p>
            <w:pPr>
              <w:spacing w:after="0"/>
              <w:rPr>
                <w:sz w:val="1"/>
                <w:szCs w:val="1"/>
                <w:color w:val="auto"/>
              </w:rPr>
            </w:pPr>
          </w:p>
        </w:tc>
      </w:tr>
      <w:tr>
        <w:trPr>
          <w:trHeight w:val="161"/>
        </w:trPr>
        <w:tc>
          <w:tcPr>
            <w:tcW w:w="3360" w:type="dxa"/>
            <w:vAlign w:val="bottom"/>
            <w:vMerge w:val="continue"/>
          </w:tcPr>
          <w:p>
            <w:pPr>
              <w:spacing w:after="0"/>
              <w:rPr>
                <w:sz w:val="13"/>
                <w:szCs w:val="13"/>
                <w:color w:val="auto"/>
              </w:rPr>
            </w:pPr>
          </w:p>
        </w:tc>
        <w:tc>
          <w:tcPr>
            <w:tcW w:w="768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Zoghbi</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7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2024-01-02T15:13:10Z</dcterms:created>
  <dcterms:modified xsi:type="dcterms:W3CDTF">2024-01-02T15:13:10Z</dcterms:modified>
</cp:coreProperties>
</file>