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0001663758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97"/>
        <w:gridCol w:w="5108"/>
      </w:tblGrid>
      <w:tr>
        <w:trPr/>
        <w:tc>
          <w:tcPr>
            <w:tcW w:w="5097" w:type="dxa"/>
            <w:tcBorders/>
            <w:vAlign w:val="center"/>
          </w:tcPr>
          <w:p>
            <w:pPr>
              <w:pStyle w:val="TableContents"/>
              <w:bidi w:val="0"/>
              <w:spacing w:before="0" w:after="283"/>
              <w:jc w:val="left"/>
              <w:rPr/>
            </w:pPr>
            <w:r>
              <w:rPr/>
              <w:t>Name of Issuer</w:t>
            </w:r>
          </w:p>
        </w:tc>
        <w:tc>
          <w:tcPr>
            <w:tcW w:w="5108" w:type="dxa"/>
            <w:tcBorders/>
            <w:vAlign w:val="center"/>
          </w:tcPr>
          <w:p>
            <w:pPr>
              <w:pStyle w:val="TableContents"/>
              <w:bidi w:val="0"/>
              <w:spacing w:before="0" w:after="0"/>
              <w:jc w:val="left"/>
              <w:rPr/>
            </w:pPr>
            <w:r>
              <w:rPr/>
              <w:t>REGENERON PHARMACEUTICALS, INC.</w:t>
            </w:r>
          </w:p>
        </w:tc>
      </w:tr>
      <w:tr>
        <w:trPr/>
        <w:tc>
          <w:tcPr>
            <w:tcW w:w="5097" w:type="dxa"/>
            <w:tcBorders/>
            <w:vAlign w:val="center"/>
          </w:tcPr>
          <w:p>
            <w:pPr>
              <w:pStyle w:val="TableContents"/>
              <w:bidi w:val="0"/>
              <w:spacing w:before="0" w:after="283"/>
              <w:jc w:val="left"/>
              <w:rPr/>
            </w:pPr>
            <w:r>
              <w:rPr/>
              <w:t>SEC File Number</w:t>
            </w:r>
          </w:p>
        </w:tc>
        <w:tc>
          <w:tcPr>
            <w:tcW w:w="5108" w:type="dxa"/>
            <w:tcBorders/>
            <w:vAlign w:val="center"/>
          </w:tcPr>
          <w:p>
            <w:pPr>
              <w:pStyle w:val="TableContents"/>
              <w:bidi w:val="0"/>
              <w:spacing w:before="0" w:after="0"/>
              <w:jc w:val="left"/>
              <w:rPr/>
            </w:pPr>
            <w:r>
              <w:rPr/>
              <w:t>000-19034</w:t>
            </w:r>
          </w:p>
        </w:tc>
      </w:tr>
      <w:tr>
        <w:trPr/>
        <w:tc>
          <w:tcPr>
            <w:tcW w:w="5097" w:type="dxa"/>
            <w:tcBorders/>
            <w:vAlign w:val="center"/>
          </w:tcPr>
          <w:p>
            <w:pPr>
              <w:pStyle w:val="TableContents"/>
              <w:bidi w:val="0"/>
              <w:spacing w:before="0" w:after="283"/>
              <w:jc w:val="left"/>
              <w:rPr/>
            </w:pPr>
            <w:r>
              <w:rPr/>
              <w:t>Address of Issuer</w:t>
            </w:r>
          </w:p>
        </w:tc>
        <w:tc>
          <w:tcPr>
            <w:tcW w:w="5108" w:type="dxa"/>
            <w:tcBorders/>
            <w:vAlign w:val="center"/>
          </w:tcPr>
          <w:p>
            <w:pPr>
              <w:pStyle w:val="TableContents"/>
              <w:bidi w:val="0"/>
              <w:spacing w:before="0" w:after="0"/>
              <w:jc w:val="left"/>
              <w:rPr/>
            </w:pPr>
            <w:r>
              <w:rPr/>
              <w:t>777 Old Saw Mill River Road</w:t>
              <w:br/>
              <w:t>Tarrytown</w:t>
              <w:br/>
              <w:t xml:space="preserve">NEW YORK </w:t>
              <w:br/>
              <w:t>10591-6707</w:t>
            </w:r>
          </w:p>
        </w:tc>
      </w:tr>
      <w:tr>
        <w:trPr/>
        <w:tc>
          <w:tcPr>
            <w:tcW w:w="5097" w:type="dxa"/>
            <w:tcBorders/>
            <w:vAlign w:val="center"/>
          </w:tcPr>
          <w:p>
            <w:pPr>
              <w:pStyle w:val="TableContents"/>
              <w:bidi w:val="0"/>
              <w:spacing w:before="0" w:after="283"/>
              <w:jc w:val="left"/>
              <w:rPr/>
            </w:pPr>
            <w:r>
              <w:rPr/>
              <w:t>Phone</w:t>
            </w:r>
          </w:p>
        </w:tc>
        <w:tc>
          <w:tcPr>
            <w:tcW w:w="5108" w:type="dxa"/>
            <w:tcBorders/>
            <w:vAlign w:val="center"/>
          </w:tcPr>
          <w:p>
            <w:pPr>
              <w:pStyle w:val="TableContents"/>
              <w:bidi w:val="0"/>
              <w:spacing w:before="0" w:after="0"/>
              <w:jc w:val="left"/>
              <w:rPr/>
            </w:pPr>
            <w:r>
              <w:rPr/>
              <w:t>(914) 847-7000</w:t>
            </w:r>
          </w:p>
        </w:tc>
      </w:tr>
      <w:tr>
        <w:trPr/>
        <w:tc>
          <w:tcPr>
            <w:tcW w:w="5097" w:type="dxa"/>
            <w:tcBorders/>
            <w:vAlign w:val="center"/>
          </w:tcPr>
          <w:p>
            <w:pPr>
              <w:pStyle w:val="TableContents"/>
              <w:bidi w:val="0"/>
              <w:spacing w:before="0" w:after="283"/>
              <w:jc w:val="left"/>
              <w:rPr/>
            </w:pPr>
            <w:r>
              <w:rPr/>
              <w:t>Name of Person for Whose Account the Securities are To Be Sold</w:t>
            </w:r>
          </w:p>
        </w:tc>
        <w:tc>
          <w:tcPr>
            <w:tcW w:w="5108" w:type="dxa"/>
            <w:tcBorders/>
            <w:vAlign w:val="center"/>
          </w:tcPr>
          <w:p>
            <w:pPr>
              <w:pStyle w:val="TableContents"/>
              <w:bidi w:val="0"/>
              <w:spacing w:before="0" w:after="0"/>
              <w:jc w:val="left"/>
              <w:rPr/>
            </w:pPr>
            <w:r>
              <w:rPr/>
              <w:t>MARION E MCCOURT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97" w:type="dxa"/>
            <w:tcBorders/>
            <w:vAlign w:val="center"/>
          </w:tcPr>
          <w:p>
            <w:pPr>
              <w:pStyle w:val="TableContents"/>
              <w:bidi w:val="0"/>
              <w:spacing w:before="0" w:after="283"/>
              <w:jc w:val="left"/>
              <w:rPr/>
            </w:pPr>
            <w:r>
              <w:rPr/>
              <w:t>Relationship to Issuer</w:t>
            </w:r>
          </w:p>
        </w:tc>
        <w:tc>
          <w:tcPr>
            <w:tcW w:w="51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1137</w:t>
            </w:r>
          </w:p>
        </w:tc>
        <w:tc>
          <w:tcPr>
            <w:tcW w:w="1457" w:type="dxa"/>
            <w:tcBorders/>
            <w:vAlign w:val="center"/>
          </w:tcPr>
          <w:p>
            <w:pPr>
              <w:pStyle w:val="TableContents"/>
              <w:bidi w:val="0"/>
              <w:spacing w:before="0" w:after="283"/>
              <w:jc w:val="left"/>
              <w:rPr/>
            </w:pPr>
            <w:r>
              <w:rPr/>
              <w:t>1206197.82</w:t>
            </w:r>
          </w:p>
        </w:tc>
        <w:tc>
          <w:tcPr>
            <w:tcW w:w="1547" w:type="dxa"/>
            <w:tcBorders/>
            <w:vAlign w:val="center"/>
          </w:tcPr>
          <w:p>
            <w:pPr>
              <w:pStyle w:val="TableContents"/>
              <w:bidi w:val="0"/>
              <w:spacing w:before="0" w:after="283"/>
              <w:jc w:val="left"/>
              <w:rPr/>
            </w:pPr>
            <w:r>
              <w:rPr/>
              <w:t>110234529</w:t>
            </w:r>
          </w:p>
        </w:tc>
        <w:tc>
          <w:tcPr>
            <w:tcW w:w="1564" w:type="dxa"/>
            <w:tcBorders/>
            <w:vAlign w:val="center"/>
          </w:tcPr>
          <w:p>
            <w:pPr>
              <w:pStyle w:val="TableContents"/>
              <w:bidi w:val="0"/>
              <w:spacing w:before="0" w:after="283"/>
              <w:jc w:val="left"/>
              <w:rPr/>
            </w:pPr>
            <w:r>
              <w:rPr/>
              <w:t>08/01/2024</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08/01/2024</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1137</w:t>
            </w:r>
          </w:p>
        </w:tc>
        <w:tc>
          <w:tcPr>
            <w:tcW w:w="1078" w:type="dxa"/>
            <w:tcBorders/>
            <w:vAlign w:val="center"/>
          </w:tcPr>
          <w:p>
            <w:pPr>
              <w:pStyle w:val="TableContents"/>
              <w:bidi w:val="0"/>
              <w:spacing w:before="0" w:after="283"/>
              <w:jc w:val="left"/>
              <w:rPr/>
            </w:pPr>
            <w:r>
              <w:rPr/>
              <w:t>08/01/2024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8"/>
        <w:gridCol w:w="2862"/>
        <w:gridCol w:w="930"/>
        <w:gridCol w:w="1542"/>
        <w:gridCol w:w="1823"/>
      </w:tblGrid>
      <w:tr>
        <w:trPr/>
        <w:tc>
          <w:tcPr>
            <w:tcW w:w="3048" w:type="dxa"/>
            <w:tcBorders/>
            <w:vAlign w:val="center"/>
          </w:tcPr>
          <w:p>
            <w:pPr>
              <w:pStyle w:val="TableHeading"/>
              <w:suppressLineNumbers/>
              <w:bidi w:val="0"/>
              <w:spacing w:before="0" w:after="283"/>
              <w:jc w:val="center"/>
              <w:rPr/>
            </w:pPr>
            <w:r>
              <w:rPr/>
              <w:t>Name and Address of Seller</w:t>
            </w:r>
          </w:p>
        </w:tc>
        <w:tc>
          <w:tcPr>
            <w:tcW w:w="2862"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823" w:type="dxa"/>
            <w:tcBorders/>
            <w:vAlign w:val="center"/>
          </w:tcPr>
          <w:p>
            <w:pPr>
              <w:pStyle w:val="TableHeading"/>
              <w:suppressLineNumbers/>
              <w:bidi w:val="0"/>
              <w:spacing w:before="0" w:after="283"/>
              <w:jc w:val="center"/>
              <w:rPr/>
            </w:pPr>
            <w:r>
              <w:rPr/>
              <w:t>Gross Proceeds</w:t>
            </w:r>
          </w:p>
        </w:tc>
      </w:tr>
      <w:tr>
        <w:trPr/>
        <w:tc>
          <w:tcPr>
            <w:tcW w:w="3048" w:type="dxa"/>
            <w:tcBorders/>
            <w:vAlign w:val="center"/>
          </w:tcPr>
          <w:p>
            <w:pPr>
              <w:pStyle w:val="TableContents"/>
              <w:bidi w:val="0"/>
              <w:spacing w:before="0" w:after="283"/>
              <w:jc w:val="left"/>
              <w:rPr/>
            </w:pPr>
            <w:r>
              <w:rPr/>
              <w:t>MARION E MCCOURT</w:t>
              <w:br/>
              <w:t>777 Old Saw Mill River Road</w:t>
              <w:br/>
              <w:t>Tarrytown   NY   10591-6707</w:t>
            </w:r>
          </w:p>
        </w:tc>
        <w:tc>
          <w:tcPr>
            <w:tcW w:w="2862"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07/01/2024</w:t>
            </w:r>
          </w:p>
        </w:tc>
        <w:tc>
          <w:tcPr>
            <w:tcW w:w="1542" w:type="dxa"/>
            <w:tcBorders/>
            <w:vAlign w:val="center"/>
          </w:tcPr>
          <w:p>
            <w:pPr>
              <w:pStyle w:val="TableContents"/>
              <w:bidi w:val="0"/>
              <w:spacing w:before="0" w:after="283"/>
              <w:jc w:val="left"/>
              <w:rPr/>
            </w:pPr>
            <w:r>
              <w:rPr/>
              <w:t>1137</w:t>
            </w:r>
          </w:p>
        </w:tc>
        <w:tc>
          <w:tcPr>
            <w:tcW w:w="1823" w:type="dxa"/>
            <w:tcBorders/>
            <w:vAlign w:val="center"/>
          </w:tcPr>
          <w:p>
            <w:pPr>
              <w:pStyle w:val="TableContents"/>
              <w:bidi w:val="0"/>
              <w:spacing w:before="0" w:after="283"/>
              <w:jc w:val="left"/>
              <w:rPr/>
            </w:pPr>
            <w:r>
              <w:rPr/>
              <w:t>1190564.07</w:t>
            </w:r>
          </w:p>
        </w:tc>
      </w:tr>
      <w:tr>
        <w:trPr/>
        <w:tc>
          <w:tcPr>
            <w:tcW w:w="3048" w:type="dxa"/>
            <w:tcBorders/>
            <w:vAlign w:val="center"/>
          </w:tcPr>
          <w:p>
            <w:pPr>
              <w:pStyle w:val="TableContents"/>
              <w:bidi w:val="0"/>
              <w:spacing w:before="0" w:after="283"/>
              <w:jc w:val="left"/>
              <w:rPr/>
            </w:pPr>
            <w:r>
              <w:rPr/>
              <w:t>MARION E MCCOURT</w:t>
              <w:br/>
              <w:t>777 Old Saw Mill River Road</w:t>
              <w:br/>
              <w:t>Tarrytown   NY   10591-6707</w:t>
            </w:r>
          </w:p>
        </w:tc>
        <w:tc>
          <w:tcPr>
            <w:tcW w:w="2862"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06/03/2024</w:t>
            </w:r>
          </w:p>
        </w:tc>
        <w:tc>
          <w:tcPr>
            <w:tcW w:w="1542" w:type="dxa"/>
            <w:tcBorders/>
            <w:vAlign w:val="center"/>
          </w:tcPr>
          <w:p>
            <w:pPr>
              <w:pStyle w:val="TableContents"/>
              <w:bidi w:val="0"/>
              <w:spacing w:before="0" w:after="283"/>
              <w:jc w:val="left"/>
              <w:rPr/>
            </w:pPr>
            <w:r>
              <w:rPr/>
              <w:t>1138</w:t>
            </w:r>
          </w:p>
        </w:tc>
        <w:tc>
          <w:tcPr>
            <w:tcW w:w="1823" w:type="dxa"/>
            <w:tcBorders/>
            <w:vAlign w:val="center"/>
          </w:tcPr>
          <w:p>
            <w:pPr>
              <w:pStyle w:val="TableContents"/>
              <w:bidi w:val="0"/>
              <w:spacing w:before="0" w:after="283"/>
              <w:jc w:val="left"/>
              <w:rPr/>
            </w:pPr>
            <w:r>
              <w:rPr/>
              <w:t>1115422.08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885"/>
        <w:gridCol w:w="3320"/>
      </w:tblGrid>
      <w:tr>
        <w:trPr/>
        <w:tc>
          <w:tcPr>
            <w:tcW w:w="6885" w:type="dxa"/>
            <w:tcBorders/>
            <w:vAlign w:val="center"/>
          </w:tcPr>
          <w:p>
            <w:pPr>
              <w:pStyle w:val="TableContents"/>
              <w:bidi w:val="0"/>
              <w:spacing w:before="0" w:after="283"/>
              <w:jc w:val="left"/>
              <w:rPr/>
            </w:pPr>
            <w:r>
              <w:rPr/>
              <w:t>Remarks</w:t>
            </w:r>
          </w:p>
        </w:tc>
        <w:tc>
          <w:tcPr>
            <w:tcW w:w="3320" w:type="dxa"/>
            <w:tcBorders/>
            <w:vAlign w:val="center"/>
          </w:tcPr>
          <w:p>
            <w:pPr>
              <w:pStyle w:val="TableContents"/>
              <w:bidi w:val="0"/>
              <w:spacing w:before="0" w:after="283"/>
              <w:jc w:val="left"/>
              <w:rPr>
                <w:sz w:val="4"/>
                <w:szCs w:val="4"/>
              </w:rPr>
            </w:pPr>
            <w:r>
              <w:rPr>
                <w:sz w:val="4"/>
                <w:szCs w:val="4"/>
              </w:rPr>
            </w:r>
          </w:p>
        </w:tc>
      </w:tr>
      <w:tr>
        <w:trPr/>
        <w:tc>
          <w:tcPr>
            <w:tcW w:w="6885" w:type="dxa"/>
            <w:tcBorders/>
            <w:vAlign w:val="center"/>
          </w:tcPr>
          <w:p>
            <w:pPr>
              <w:pStyle w:val="TableContents"/>
              <w:bidi w:val="0"/>
              <w:spacing w:before="0" w:after="283"/>
              <w:jc w:val="left"/>
              <w:rPr/>
            </w:pPr>
            <w:r>
              <w:rPr/>
              <w:t>Date of Notice</w:t>
            </w:r>
          </w:p>
        </w:tc>
        <w:tc>
          <w:tcPr>
            <w:tcW w:w="3320" w:type="dxa"/>
            <w:tcBorders/>
            <w:vAlign w:val="center"/>
          </w:tcPr>
          <w:p>
            <w:pPr>
              <w:pStyle w:val="TableContents"/>
              <w:bidi w:val="0"/>
              <w:spacing w:before="0" w:after="0"/>
              <w:jc w:val="left"/>
              <w:rPr/>
            </w:pPr>
            <w:r>
              <w:rPr/>
              <w:t>08/01/2024</w:t>
            </w:r>
          </w:p>
        </w:tc>
      </w:tr>
      <w:tr>
        <w:trPr/>
        <w:tc>
          <w:tcPr>
            <w:tcW w:w="6885" w:type="dxa"/>
            <w:tcBorders/>
            <w:vAlign w:val="center"/>
          </w:tcPr>
          <w:p>
            <w:pPr>
              <w:pStyle w:val="TableContents"/>
              <w:bidi w:val="0"/>
              <w:spacing w:before="0" w:after="283"/>
              <w:jc w:val="left"/>
              <w:rPr/>
            </w:pPr>
            <w:r>
              <w:rPr/>
              <w:t>Date of Plan Adoption or Giving of Instruction, If Relying on Rule 10b5-1</w:t>
            </w:r>
          </w:p>
        </w:tc>
        <w:tc>
          <w:tcPr>
            <w:tcW w:w="3320" w:type="dxa"/>
            <w:tcBorders/>
            <w:vAlign w:val="center"/>
          </w:tcPr>
          <w:p>
            <w:pPr>
              <w:pStyle w:val="TableContents"/>
              <w:bidi w:val="0"/>
              <w:spacing w:before="0" w:after="0"/>
              <w:jc w:val="left"/>
              <w:rPr/>
            </w:pPr>
            <w:r>
              <w:rPr/>
              <w:t>02/13/2024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885" w:type="dxa"/>
            <w:tcBorders/>
            <w:vAlign w:val="center"/>
          </w:tcPr>
          <w:p>
            <w:pPr>
              <w:pStyle w:val="TableContents"/>
              <w:bidi w:val="0"/>
              <w:spacing w:before="0" w:after="283"/>
              <w:jc w:val="left"/>
              <w:rPr/>
            </w:pPr>
            <w:r>
              <w:rPr/>
              <w:t>Signature</w:t>
            </w:r>
          </w:p>
        </w:tc>
        <w:tc>
          <w:tcPr>
            <w:tcW w:w="3320" w:type="dxa"/>
            <w:tcBorders/>
            <w:vAlign w:val="center"/>
          </w:tcPr>
          <w:p>
            <w:pPr>
              <w:pStyle w:val="TableContents"/>
              <w:bidi w:val="0"/>
              <w:spacing w:before="0" w:after="0"/>
              <w:jc w:val="left"/>
              <w:rPr/>
            </w:pPr>
            <w:r>
              <w:rPr/>
              <w:t>MARION E MCCOURT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3241</Characters>
  <CharactersWithSpaces>3822</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