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6" w:lineRule="exact"/>
        <w:rPr>
          <w:sz w:val="24"/>
          <w:szCs w:val="24"/>
          <w:color w:val="auto"/>
        </w:rPr>
      </w:pPr>
    </w:p>
    <w:p>
      <w:pPr>
        <w:ind w:left="68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160"/>
        <w:spacing w:after="0" w:line="23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1"/>
        </w:trPr>
        <w:tc>
          <w:tcPr>
            <w:tcW w:w="6380" w:type="dxa"/>
            <w:vAlign w:val="bottom"/>
          </w:tcPr>
          <w:p>
            <w:pPr>
              <w:jc w:val="center"/>
              <w:ind w:right="19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80" w:type="dxa"/>
            <w:vAlign w:val="bottom"/>
            <w:vMerge w:val="restart"/>
          </w:tcPr>
          <w:p>
            <w:pPr>
              <w:jc w:val="center"/>
              <w:ind w:right="19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19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80" w:type="dxa"/>
            <w:vAlign w:val="bottom"/>
            <w:vMerge w:val="restart"/>
          </w:tcPr>
          <w:p>
            <w:pPr>
              <w:jc w:val="center"/>
              <w:ind w:right="19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5366385</wp:posOffset>
            </wp:positionH>
            <wp:positionV relativeFrom="paragraph">
              <wp:posOffset>-609600</wp:posOffset>
            </wp:positionV>
            <wp:extent cx="8255" cy="6102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8255" cy="610235"/>
                    </a:xfrm>
                    <a:prstGeom prst="rect">
                      <a:avLst/>
                    </a:prstGeom>
                    <a:noFill/>
                  </pic:spPr>
                </pic:pic>
              </a:graphicData>
            </a:graphic>
          </wp:anchor>
        </w:drawing>
        <w:drawing>
          <wp:anchor simplePos="0" relativeHeight="251657728" behindDoc="1" locked="0" layoutInCell="0" allowOverlap="1">
            <wp:simplePos x="0" y="0"/>
            <wp:positionH relativeFrom="column">
              <wp:posOffset>4047490</wp:posOffset>
            </wp:positionH>
            <wp:positionV relativeFrom="paragraph">
              <wp:posOffset>-617855</wp:posOffset>
            </wp:positionV>
            <wp:extent cx="8255" cy="6184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18490"/>
                    </a:xfrm>
                    <a:prstGeom prst="rect">
                      <a:avLst/>
                    </a:prstGeom>
                    <a:noFill/>
                  </pic:spPr>
                </pic:pic>
              </a:graphicData>
            </a:graphic>
          </wp:anchor>
        </w:drawing>
        <w:drawing>
          <wp:anchor simplePos="0" relativeHeight="251657728" behindDoc="1" locked="0" layoutInCell="0" allowOverlap="1">
            <wp:simplePos x="0" y="0"/>
            <wp:positionH relativeFrom="column">
              <wp:posOffset>4072255</wp:posOffset>
            </wp:positionH>
            <wp:positionV relativeFrom="paragraph">
              <wp:posOffset>-593090</wp:posOffset>
            </wp:positionV>
            <wp:extent cx="1278255" cy="5689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8255" cy="5689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-1558925</wp:posOffset>
            </wp:positionH>
            <wp:positionV relativeFrom="paragraph">
              <wp:posOffset>36830</wp:posOffset>
            </wp:positionV>
            <wp:extent cx="6967220" cy="16243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67220" cy="1624330"/>
                    </a:xfrm>
                    <a:prstGeom prst="rect">
                      <a:avLst/>
                    </a:prstGeom>
                    <a:noFill/>
                  </pic:spPr>
                </pic:pic>
              </a:graphicData>
            </a:graphic>
          </wp:anchor>
        </w:drawing>
      </w:r>
    </w:p>
    <w:p>
      <w:pPr>
        <w:spacing w:after="0" w:line="51" w:lineRule="exact"/>
        <w:rPr>
          <w:sz w:val="24"/>
          <w:szCs w:val="24"/>
          <w:color w:val="auto"/>
        </w:rPr>
      </w:pPr>
    </w:p>
    <w:p>
      <w:pPr>
        <w:sectPr>
          <w:pgSz w:w="11900" w:h="16838" w:orient="portrait"/>
          <w:cols w:equalWidth="0" w:num="2">
            <w:col w:w="2060" w:space="400"/>
            <w:col w:w="8620"/>
          </w:cols>
          <w:pgMar w:left="460" w:top="216" w:right="359" w:bottom="107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6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6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40" w:type="dxa"/>
            <w:vAlign w:val="bottom"/>
            <w:gridSpan w:val="3"/>
            <w:vMerge w:val="restart"/>
          </w:tcPr>
          <w:p>
            <w:pPr>
              <w:ind w:left="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BROWN MICHAEL S</w:t>
              </w:r>
            </w:hyperlink>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500" w:type="dxa"/>
            <w:vAlign w:val="bottom"/>
            <w:gridSpan w:val="9"/>
          </w:tcPr>
          <w:p>
            <w:pPr>
              <w:spacing w:after="0" w:line="169" w:lineRule="exact"/>
              <w:rPr>
                <w:rFonts w:ascii="Times New Roman" w:cs="Times New Roman" w:eastAsia="Times New Roman" w:hAnsi="Times New Roman"/>
                <w:sz w:val="19"/>
                <w:szCs w:val="19"/>
                <w:color w:val="0000EE"/>
              </w:rPr>
            </w:pPr>
            <w:hyperlink r:id="rId13">
              <w:r>
                <w:rPr>
                  <w:rFonts w:ascii="Times New Roman" w:cs="Times New Roman" w:eastAsia="Times New Roman" w:hAnsi="Times New Roman"/>
                  <w:sz w:val="19"/>
                  <w:szCs w:val="19"/>
                  <w:color w:val="0000EE"/>
                </w:rPr>
                <w:t>REGENERON PHARMACEUTICALS,</w:t>
              </w:r>
            </w:hyperlink>
          </w:p>
        </w:tc>
        <w:tc>
          <w:tcPr>
            <w:tcW w:w="260" w:type="dxa"/>
            <w:vAlign w:val="bottom"/>
          </w:tcPr>
          <w:p>
            <w:pPr>
              <w:spacing w:after="0"/>
              <w:rPr>
                <w:sz w:val="15"/>
                <w:szCs w:val="15"/>
                <w:color w:val="auto"/>
              </w:rPr>
            </w:pPr>
          </w:p>
        </w:tc>
        <w:tc>
          <w:tcPr>
            <w:tcW w:w="1620" w:type="dxa"/>
            <w:vAlign w:val="bottom"/>
            <w:gridSpan w:val="4"/>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40" w:type="dxa"/>
            <w:vAlign w:val="bottom"/>
            <w:gridSpan w:val="3"/>
            <w:vMerge w:val="continue"/>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340" w:type="dxa"/>
            <w:vAlign w:val="bottom"/>
            <w:tcBorders>
              <w:top w:val="single" w:sz="8" w:color="0000EE"/>
            </w:tcBorders>
            <w:gridSpan w:val="3"/>
            <w:vMerge w:val="restart"/>
          </w:tcPr>
          <w:p>
            <w:pPr>
              <w:spacing w:after="0" w:line="221"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INC. </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REGN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hyperlink>
          </w:p>
        </w:tc>
        <w:tc>
          <w:tcPr>
            <w:tcW w:w="100" w:type="dxa"/>
            <w:vAlign w:val="bottom"/>
            <w:tcBorders>
              <w:top w:val="single" w:sz="8" w:color="0000EE"/>
            </w:tcBorders>
          </w:tcPr>
          <w:p>
            <w:pPr>
              <w:spacing w:after="0"/>
              <w:rPr>
                <w:sz w:val="9"/>
                <w:szCs w:val="9"/>
                <w:color w:val="auto"/>
              </w:rPr>
            </w:pPr>
          </w:p>
        </w:tc>
        <w:tc>
          <w:tcPr>
            <w:tcW w:w="440" w:type="dxa"/>
            <w:vAlign w:val="bottom"/>
            <w:tcBorders>
              <w:top w:val="single" w:sz="8" w:color="0000EE"/>
            </w:tcBorders>
          </w:tcPr>
          <w:p>
            <w:pPr>
              <w:spacing w:after="0"/>
              <w:rPr>
                <w:sz w:val="9"/>
                <w:szCs w:val="9"/>
                <w:color w:val="auto"/>
              </w:rPr>
            </w:pPr>
          </w:p>
        </w:tc>
        <w:tc>
          <w:tcPr>
            <w:tcW w:w="280" w:type="dxa"/>
            <w:vAlign w:val="bottom"/>
            <w:tcBorders>
              <w:top w:val="single" w:sz="8" w:color="0000EE"/>
            </w:tcBorders>
          </w:tcPr>
          <w:p>
            <w:pPr>
              <w:spacing w:after="0"/>
              <w:rPr>
                <w:sz w:val="9"/>
                <w:szCs w:val="9"/>
                <w:color w:val="auto"/>
              </w:rPr>
            </w:pPr>
          </w:p>
        </w:tc>
        <w:tc>
          <w:tcPr>
            <w:tcW w:w="700" w:type="dxa"/>
            <w:vAlign w:val="bottom"/>
            <w:tcBorders>
              <w:top w:val="single" w:sz="8" w:color="0000EE"/>
            </w:tcBorders>
          </w:tcPr>
          <w:p>
            <w:pPr>
              <w:spacing w:after="0"/>
              <w:rPr>
                <w:sz w:val="9"/>
                <w:szCs w:val="9"/>
                <w:color w:val="auto"/>
              </w:rPr>
            </w:pPr>
          </w:p>
        </w:tc>
        <w:tc>
          <w:tcPr>
            <w:tcW w:w="520" w:type="dxa"/>
            <w:vAlign w:val="bottom"/>
            <w:tcBorders>
              <w:top w:val="single" w:sz="8" w:color="0000EE"/>
            </w:tcBorders>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gridSpan w:val="2"/>
            <w:vMerge w:val="restart"/>
          </w:tcPr>
          <w:p>
            <w:pPr>
              <w:ind w:left="260"/>
              <w:spacing w:after="0" w:line="193" w:lineRule="exact"/>
              <w:rPr>
                <w:sz w:val="20"/>
                <w:szCs w:val="20"/>
                <w:color w:val="auto"/>
              </w:rPr>
            </w:pPr>
            <w:r>
              <w:rPr>
                <w:rFonts w:ascii="Times New Roman" w:cs="Times New Roman" w:eastAsia="Times New Roman" w:hAnsi="Times New Roman"/>
                <w:sz w:val="17"/>
                <w:szCs w:val="17"/>
                <w:color w:val="0000FF"/>
              </w:rPr>
              <w:t>X</w:t>
            </w:r>
          </w:p>
        </w:tc>
        <w:tc>
          <w:tcPr>
            <w:tcW w:w="580" w:type="dxa"/>
            <w:vAlign w:val="bottom"/>
            <w:vMerge w:val="restart"/>
          </w:tcPr>
          <w:p>
            <w:pPr>
              <w:ind w:left="120"/>
              <w:spacing w:after="0"/>
              <w:rPr>
                <w:sz w:val="20"/>
                <w:szCs w:val="20"/>
                <w:color w:val="auto"/>
              </w:rPr>
            </w:pPr>
            <w:r>
              <w:rPr>
                <w:rFonts w:ascii="Arial" w:cs="Arial" w:eastAsia="Arial" w:hAnsi="Arial"/>
                <w:sz w:val="13"/>
                <w:szCs w:val="13"/>
                <w:color w:val="auto"/>
                <w:w w:val="96"/>
              </w:rPr>
              <w:t>Director</w:t>
            </w: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500" w:type="dxa"/>
            <w:vAlign w:val="bottom"/>
            <w:gridSpan w:val="5"/>
            <w:vMerge w:val="restart"/>
          </w:tcPr>
          <w:p>
            <w:pPr>
              <w:ind w:left="2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340" w:type="dxa"/>
            <w:vAlign w:val="bottom"/>
            <w:gridSpan w:val="3"/>
            <w:vMerge w:val="continue"/>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460" w:type="dxa"/>
            <w:vAlign w:val="bottom"/>
            <w:gridSpan w:val="2"/>
            <w:vMerge w:val="continue"/>
          </w:tcPr>
          <w:p>
            <w:pPr>
              <w:spacing w:after="0"/>
              <w:rPr>
                <w:sz w:val="3"/>
                <w:szCs w:val="3"/>
                <w:color w:val="auto"/>
              </w:rPr>
            </w:pPr>
          </w:p>
        </w:tc>
        <w:tc>
          <w:tcPr>
            <w:tcW w:w="58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50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40" w:type="dxa"/>
            <w:vAlign w:val="bottom"/>
            <w:gridSpan w:val="3"/>
            <w:vMerge w:val="continue"/>
          </w:tcPr>
          <w:p>
            <w:pPr>
              <w:spacing w:after="0"/>
              <w:rPr>
                <w:sz w:val="5"/>
                <w:szCs w:val="5"/>
                <w:color w:val="auto"/>
              </w:rPr>
            </w:pPr>
          </w:p>
        </w:tc>
        <w:tc>
          <w:tcPr>
            <w:tcW w:w="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116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5"/>
                <w:szCs w:val="5"/>
                <w:color w:val="auto"/>
              </w:rPr>
            </w:pPr>
          </w:p>
        </w:tc>
        <w:tc>
          <w:tcPr>
            <w:tcW w:w="1500" w:type="dxa"/>
            <w:vAlign w:val="bottom"/>
            <w:gridSpan w:val="5"/>
            <w:vMerge w:val="restart"/>
          </w:tcPr>
          <w:p>
            <w:pPr>
              <w:ind w:left="2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9A9A9A"/>
            </w:tcBorders>
          </w:tcPr>
          <w:p>
            <w:pPr>
              <w:spacing w:after="0" w:line="20" w:lineRule="exact"/>
              <w:rPr>
                <w:sz w:val="1"/>
                <w:szCs w:val="1"/>
                <w:color w:val="auto"/>
              </w:rPr>
            </w:pPr>
          </w:p>
        </w:tc>
        <w:tc>
          <w:tcPr>
            <w:tcW w:w="780" w:type="dxa"/>
            <w:vAlign w:val="bottom"/>
            <w:tcBorders>
              <w:bottom w:val="single" w:sz="8" w:color="9A9A9A"/>
            </w:tcBorders>
          </w:tcPr>
          <w:p>
            <w:pPr>
              <w:spacing w:after="0" w:line="20" w:lineRule="exact"/>
              <w:rPr>
                <w:sz w:val="1"/>
                <w:szCs w:val="1"/>
                <w:color w:val="auto"/>
              </w:rPr>
            </w:pPr>
          </w:p>
        </w:tc>
        <w:tc>
          <w:tcPr>
            <w:tcW w:w="1040" w:type="dxa"/>
            <w:vAlign w:val="bottom"/>
            <w:tcBorders>
              <w:bottom w:val="single" w:sz="8" w:color="9A9A9A"/>
            </w:tcBorders>
          </w:tcPr>
          <w:p>
            <w:pPr>
              <w:spacing w:after="0" w:line="20" w:lineRule="exact"/>
              <w:rPr>
                <w:sz w:val="1"/>
                <w:szCs w:val="1"/>
                <w:color w:val="auto"/>
              </w:rPr>
            </w:pPr>
          </w:p>
        </w:tc>
        <w:tc>
          <w:tcPr>
            <w:tcW w:w="1140" w:type="dxa"/>
            <w:vAlign w:val="bottom"/>
            <w:tcBorders>
              <w:bottom w:val="single" w:sz="8" w:color="9A9A9A"/>
            </w:tcBorders>
          </w:tcPr>
          <w:p>
            <w:pPr>
              <w:spacing w:after="0" w:line="20" w:lineRule="exact"/>
              <w:rPr>
                <w:sz w:val="1"/>
                <w:szCs w:val="1"/>
                <w:color w:val="auto"/>
              </w:rPr>
            </w:pPr>
          </w:p>
        </w:tc>
        <w:tc>
          <w:tcPr>
            <w:tcW w:w="8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60" w:type="dxa"/>
            <w:vAlign w:val="bottom"/>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1500" w:type="dxa"/>
            <w:vAlign w:val="bottom"/>
            <w:gridSpan w:val="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(Last)</w:t>
            </w:r>
          </w:p>
        </w:tc>
        <w:tc>
          <w:tcPr>
            <w:tcW w:w="1820" w:type="dxa"/>
            <w:vAlign w:val="bottom"/>
            <w:gridSpan w:val="2"/>
            <w:vMerge w:val="restart"/>
          </w:tcPr>
          <w:p>
            <w:pPr>
              <w:ind w:left="620"/>
              <w:spacing w:after="0"/>
              <w:rPr>
                <w:sz w:val="20"/>
                <w:szCs w:val="20"/>
                <w:color w:val="auto"/>
              </w:rPr>
            </w:pPr>
            <w:r>
              <w:rPr>
                <w:rFonts w:ascii="Arial" w:cs="Arial" w:eastAsia="Arial" w:hAnsi="Arial"/>
                <w:sz w:val="13"/>
                <w:szCs w:val="13"/>
                <w:color w:val="auto"/>
              </w:rPr>
              <w:t>(First)</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40" w:type="dxa"/>
            <w:vAlign w:val="bottom"/>
            <w:tcBorders>
              <w:bottom w:val="single" w:sz="8" w:color="2C2C2C"/>
            </w:tcBorders>
            <w:gridSpan w:val="4"/>
          </w:tcPr>
          <w:p>
            <w:pPr>
              <w:spacing w:after="0"/>
              <w:rPr>
                <w:sz w:val="3"/>
                <w:szCs w:val="3"/>
                <w:color w:val="auto"/>
              </w:rPr>
            </w:pPr>
          </w:p>
        </w:tc>
        <w:tc>
          <w:tcPr>
            <w:tcW w:w="1420" w:type="dxa"/>
            <w:vAlign w:val="bottom"/>
            <w:tcBorders>
              <w:bottom w:val="single" w:sz="8" w:color="2C2C2C"/>
            </w:tcBorders>
            <w:gridSpan w:val="3"/>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vMerge w:val="restart"/>
          </w:tcPr>
          <w:p>
            <w:pPr>
              <w:ind w:left="26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1820" w:type="dxa"/>
            <w:vAlign w:val="bottom"/>
            <w:gridSpan w:val="2"/>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60" w:type="dxa"/>
            <w:vAlign w:val="bottom"/>
            <w:gridSpan w:val="7"/>
          </w:tcPr>
          <w:p>
            <w:pPr>
              <w:spacing w:after="0"/>
              <w:rPr>
                <w:sz w:val="20"/>
                <w:szCs w:val="20"/>
                <w:color w:val="auto"/>
              </w:rPr>
            </w:pPr>
            <w:r>
              <w:rPr>
                <w:rFonts w:ascii="Arial" w:cs="Arial" w:eastAsia="Arial" w:hAnsi="Arial"/>
                <w:sz w:val="13"/>
                <w:szCs w:val="13"/>
                <w:color w:val="auto"/>
              </w:rPr>
              <w:t>3. Date of Earliest Transaction (Month/Day/Year)</w:t>
            </w: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58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777 OLD SAW MILL RIVER ROAD</w:t>
            </w:r>
          </w:p>
        </w:tc>
        <w:tc>
          <w:tcPr>
            <w:tcW w:w="1580" w:type="dxa"/>
            <w:vAlign w:val="bottom"/>
            <w:gridSpan w:val="6"/>
          </w:tcPr>
          <w:p>
            <w:pPr>
              <w:ind w:left="240"/>
              <w:spacing w:after="0"/>
              <w:rPr>
                <w:sz w:val="20"/>
                <w:szCs w:val="20"/>
                <w:color w:val="auto"/>
              </w:rPr>
            </w:pPr>
            <w:r>
              <w:rPr>
                <w:rFonts w:ascii="Times New Roman" w:cs="Times New Roman" w:eastAsia="Times New Roman" w:hAnsi="Times New Roman"/>
                <w:sz w:val="17"/>
                <w:szCs w:val="17"/>
                <w:color w:val="0000FF"/>
              </w:rPr>
              <w:t>09/22/2020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440" w:type="dxa"/>
            <w:vAlign w:val="bottom"/>
            <w:tcBorders>
              <w:bottom w:val="single" w:sz="8" w:color="2C2C2C"/>
            </w:tcBorders>
            <w:gridSpan w:val="4"/>
          </w:tcPr>
          <w:p>
            <w:pPr>
              <w:spacing w:after="0"/>
              <w:rPr>
                <w:sz w:val="8"/>
                <w:szCs w:val="8"/>
                <w:color w:val="auto"/>
              </w:rPr>
            </w:pPr>
          </w:p>
        </w:tc>
        <w:tc>
          <w:tcPr>
            <w:tcW w:w="1940" w:type="dxa"/>
            <w:vAlign w:val="bottom"/>
            <w:tcBorders>
              <w:bottom w:val="single" w:sz="8" w:color="2C2C2C"/>
            </w:tcBorders>
            <w:gridSpan w:val="4"/>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3000" w:type="dxa"/>
            <w:vAlign w:val="bottom"/>
            <w:tcBorders>
              <w:bottom w:val="single" w:sz="8" w:color="2C2C2C"/>
            </w:tcBorders>
            <w:gridSpan w:val="6"/>
          </w:tcPr>
          <w:p>
            <w:pPr>
              <w:spacing w:after="0"/>
              <w:rPr>
                <w:sz w:val="8"/>
                <w:szCs w:val="8"/>
                <w:color w:val="auto"/>
              </w:rPr>
            </w:pPr>
          </w:p>
        </w:tc>
        <w:tc>
          <w:tcPr>
            <w:tcW w:w="10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vMerge w:val="restart"/>
          </w:tcPr>
          <w:p>
            <w:pPr>
              <w:spacing w:after="0"/>
              <w:rPr>
                <w:sz w:val="7"/>
                <w:szCs w:val="7"/>
                <w:color w:val="auto"/>
              </w:rPr>
            </w:pPr>
          </w:p>
        </w:tc>
        <w:tc>
          <w:tcPr>
            <w:tcW w:w="80" w:type="dxa"/>
            <w:vAlign w:val="bottom"/>
            <w:vMerge w:val="restart"/>
          </w:tcPr>
          <w:p>
            <w:pPr>
              <w:spacing w:after="0"/>
              <w:rPr>
                <w:sz w:val="7"/>
                <w:szCs w:val="7"/>
                <w:color w:val="auto"/>
              </w:rPr>
            </w:pPr>
          </w:p>
        </w:tc>
        <w:tc>
          <w:tcPr>
            <w:tcW w:w="3500" w:type="dxa"/>
            <w:vAlign w:val="bottom"/>
            <w:gridSpan w:val="9"/>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60" w:type="dxa"/>
            <w:vAlign w:val="bottom"/>
            <w:vMerge w:val="restart"/>
          </w:tcPr>
          <w:p>
            <w:pPr>
              <w:spacing w:after="0"/>
              <w:rPr>
                <w:sz w:val="7"/>
                <w:szCs w:val="7"/>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80" w:type="dxa"/>
            <w:vAlign w:val="bottom"/>
            <w:vMerge w:val="continue"/>
          </w:tcPr>
          <w:p>
            <w:pPr>
              <w:spacing w:after="0"/>
              <w:rPr>
                <w:sz w:val="6"/>
                <w:szCs w:val="6"/>
                <w:color w:val="auto"/>
              </w:rPr>
            </w:pPr>
          </w:p>
        </w:tc>
        <w:tc>
          <w:tcPr>
            <w:tcW w:w="3500" w:type="dxa"/>
            <w:vAlign w:val="bottom"/>
            <w:gridSpan w:val="9"/>
            <w:vMerge w:val="continue"/>
          </w:tcPr>
          <w:p>
            <w:pPr>
              <w:spacing w:after="0"/>
              <w:rPr>
                <w:sz w:val="6"/>
                <w:szCs w:val="6"/>
                <w:color w:val="auto"/>
              </w:rPr>
            </w:pPr>
          </w:p>
        </w:tc>
        <w:tc>
          <w:tcPr>
            <w:tcW w:w="260" w:type="dxa"/>
            <w:vAlign w:val="bottom"/>
            <w:vMerge w:val="continue"/>
          </w:tcPr>
          <w:p>
            <w:pPr>
              <w:spacing w:after="0"/>
              <w:rPr>
                <w:sz w:val="6"/>
                <w:szCs w:val="6"/>
                <w:color w:val="auto"/>
              </w:rPr>
            </w:pPr>
          </w:p>
        </w:tc>
        <w:tc>
          <w:tcPr>
            <w:tcW w:w="3400" w:type="dxa"/>
            <w:vAlign w:val="bottom"/>
            <w:gridSpan w:val="10"/>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60" w:type="dxa"/>
            <w:vAlign w:val="bottom"/>
            <w:gridSpan w:val="2"/>
          </w:tcPr>
          <w:p>
            <w:pPr>
              <w:ind w:left="6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TARRYTOWN  NY</w:t>
            </w: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10591</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0" w:type="dxa"/>
            <w:vAlign w:val="bottom"/>
            <w:gridSpan w:val="10"/>
          </w:tcPr>
          <w:p>
            <w:pPr>
              <w:ind w:left="26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940" w:type="dxa"/>
            <w:vAlign w:val="bottom"/>
            <w:gridSpan w:val="8"/>
          </w:tcPr>
          <w:p>
            <w:pPr>
              <w:ind w:left="140"/>
              <w:spacing w:after="0" w:line="138"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2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820" w:type="dxa"/>
            <w:vAlign w:val="bottom"/>
            <w:gridSpan w:val="2"/>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440" w:type="dxa"/>
            <w:vAlign w:val="bottom"/>
            <w:tcBorders>
              <w:bottom w:val="single" w:sz="8" w:color="2C2C2C"/>
            </w:tcBorders>
            <w:gridSpan w:val="4"/>
          </w:tcPr>
          <w:p>
            <w:pPr>
              <w:spacing w:after="0"/>
              <w:rPr>
                <w:sz w:val="10"/>
                <w:szCs w:val="10"/>
                <w:color w:val="auto"/>
              </w:rPr>
            </w:pPr>
          </w:p>
        </w:tc>
        <w:tc>
          <w:tcPr>
            <w:tcW w:w="1940" w:type="dxa"/>
            <w:vAlign w:val="bottom"/>
            <w:tcBorders>
              <w:bottom w:val="single" w:sz="8" w:color="2C2C2C"/>
            </w:tcBorders>
            <w:gridSpan w:val="4"/>
          </w:tcPr>
          <w:p>
            <w:pPr>
              <w:spacing w:after="0"/>
              <w:rPr>
                <w:sz w:val="10"/>
                <w:szCs w:val="10"/>
                <w:color w:val="auto"/>
              </w:rPr>
            </w:pPr>
          </w:p>
        </w:tc>
        <w:tc>
          <w:tcPr>
            <w:tcW w:w="380" w:type="dxa"/>
            <w:vAlign w:val="bottom"/>
            <w:tcBorders>
              <w:bottom w:val="single" w:sz="8" w:color="2C2C2C"/>
            </w:tcBorders>
            <w:gridSpan w:val="2"/>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7220" w:type="dxa"/>
            <w:vAlign w:val="bottom"/>
            <w:tcBorders>
              <w:top w:val="single" w:sz="8" w:color="2C2C2C"/>
            </w:tcBorders>
            <w:gridSpan w:val="18"/>
          </w:tcPr>
          <w:p>
            <w:pPr>
              <w:ind w:left="7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4"/>
          </w:tcPr>
          <w:p>
            <w:pPr>
              <w:spacing w:after="0"/>
              <w:rPr>
                <w:sz w:val="3"/>
                <w:szCs w:val="3"/>
                <w:color w:val="auto"/>
              </w:rPr>
            </w:pPr>
          </w:p>
        </w:tc>
        <w:tc>
          <w:tcPr>
            <w:tcW w:w="1380" w:type="dxa"/>
            <w:vAlign w:val="bottom"/>
            <w:tcBorders>
              <w:bottom w:val="single" w:sz="8" w:color="2C2C2C"/>
            </w:tcBorders>
            <w:gridSpan w:val="4"/>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gridSpan w:val="3"/>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5"/>
          </w:tcPr>
          <w:p>
            <w:pPr>
              <w:ind w:left="72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54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280" w:type="dxa"/>
            <w:vAlign w:val="bottom"/>
          </w:tcPr>
          <w:p>
            <w:pPr>
              <w:spacing w:after="0"/>
              <w:rPr>
                <w:sz w:val="14"/>
                <w:szCs w:val="14"/>
                <w:color w:val="auto"/>
              </w:rPr>
            </w:pPr>
          </w:p>
        </w:tc>
        <w:tc>
          <w:tcPr>
            <w:tcW w:w="2060" w:type="dxa"/>
            <w:vAlign w:val="bottom"/>
            <w:gridSpan w:val="6"/>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720"/>
              <w:spacing w:after="0" w:line="125"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40" w:type="dxa"/>
            <w:vAlign w:val="bottom"/>
            <w:gridSpan w:val="2"/>
          </w:tcPr>
          <w:p>
            <w:pPr>
              <w:ind w:left="20"/>
              <w:spacing w:after="0" w:line="125" w:lineRule="exact"/>
              <w:rPr>
                <w:sz w:val="20"/>
                <w:szCs w:val="20"/>
                <w:color w:val="auto"/>
              </w:rPr>
            </w:pPr>
            <w:r>
              <w:rPr>
                <w:rFonts w:ascii="Arial" w:cs="Arial" w:eastAsia="Arial" w:hAnsi="Arial"/>
                <w:sz w:val="12"/>
                <w:szCs w:val="12"/>
                <w:b w:val="1"/>
                <w:bCs w:val="1"/>
                <w:color w:val="auto"/>
                <w:w w:val="99"/>
              </w:rPr>
              <w:t>Execution Date,</w:t>
            </w:r>
          </w:p>
        </w:tc>
        <w:tc>
          <w:tcPr>
            <w:tcW w:w="100" w:type="dxa"/>
            <w:vAlign w:val="bottom"/>
          </w:tcPr>
          <w:p>
            <w:pPr>
              <w:spacing w:after="0"/>
              <w:rPr>
                <w:sz w:val="10"/>
                <w:szCs w:val="10"/>
                <w:color w:val="auto"/>
              </w:rPr>
            </w:pPr>
          </w:p>
        </w:tc>
        <w:tc>
          <w:tcPr>
            <w:tcW w:w="2780" w:type="dxa"/>
            <w:vAlign w:val="bottom"/>
            <w:gridSpan w:val="8"/>
          </w:tcPr>
          <w:p>
            <w:pPr>
              <w:ind w:left="80"/>
              <w:spacing w:after="0" w:line="125" w:lineRule="exact"/>
              <w:rPr>
                <w:sz w:val="20"/>
                <w:szCs w:val="20"/>
                <w:color w:val="auto"/>
              </w:rPr>
            </w:pPr>
            <w:r>
              <w:rPr>
                <w:rFonts w:ascii="Arial" w:cs="Arial" w:eastAsia="Arial" w:hAnsi="Arial"/>
                <w:sz w:val="12"/>
                <w:szCs w:val="12"/>
                <w:b w:val="1"/>
                <w:bCs w:val="1"/>
                <w:color w:val="auto"/>
              </w:rPr>
              <w:t>Transaction  Disposed Of (D) (Instr. 3, 4 and 5)</w:t>
            </w:r>
          </w:p>
        </w:tc>
        <w:tc>
          <w:tcPr>
            <w:tcW w:w="1160" w:type="dxa"/>
            <w:vAlign w:val="bottom"/>
            <w:gridSpan w:val="2"/>
          </w:tcPr>
          <w:p>
            <w:pPr>
              <w:ind w:left="60"/>
              <w:spacing w:after="0" w:line="125"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5"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80" w:type="dxa"/>
            <w:vAlign w:val="bottom"/>
            <w:gridSpan w:val="5"/>
          </w:tcPr>
          <w:p>
            <w:pPr>
              <w:jc w:val="center"/>
              <w:ind w:left="529"/>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100" w:type="dxa"/>
            <w:vAlign w:val="bottom"/>
          </w:tcPr>
          <w:p>
            <w:pPr>
              <w:spacing w:after="0"/>
              <w:rPr>
                <w:sz w:val="11"/>
                <w:szCs w:val="11"/>
                <w:color w:val="auto"/>
              </w:rPr>
            </w:pPr>
          </w:p>
        </w:tc>
        <w:tc>
          <w:tcPr>
            <w:tcW w:w="7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w w:val="92"/>
              </w:rPr>
              <w:t>Code (Instr.</w:t>
            </w: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8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  8)</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4"/>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640" w:type="dxa"/>
            <w:vAlign w:val="bottom"/>
            <w:gridSpan w:val="2"/>
            <w:vMerge w:val="restart"/>
          </w:tcPr>
          <w:p>
            <w:pPr>
              <w:ind w:left="240"/>
              <w:spacing w:after="0"/>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vMerge w:val="continue"/>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2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w:t>
            </w:r>
          </w:p>
        </w:tc>
        <w:tc>
          <w:tcPr>
            <w:tcW w:w="2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vMerge w:val="continue"/>
          </w:tcPr>
          <w:p>
            <w:pPr>
              <w:spacing w:after="0"/>
              <w:rPr>
                <w:sz w:val="11"/>
                <w:szCs w:val="11"/>
                <w:color w:val="auto"/>
              </w:rPr>
            </w:pPr>
          </w:p>
        </w:tc>
        <w:tc>
          <w:tcPr>
            <w:tcW w:w="72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2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40" w:type="dxa"/>
            <w:vAlign w:val="bottom"/>
            <w:gridSpan w:val="2"/>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3"/>
            <w:vMerge w:val="continue"/>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4"/>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5"/>
          </w:tcPr>
          <w:p>
            <w:pPr>
              <w:jc w:val="center"/>
              <w:ind w:left="529"/>
              <w:spacing w:after="0"/>
              <w:rPr>
                <w:sz w:val="20"/>
                <w:szCs w:val="20"/>
                <w:color w:val="auto"/>
              </w:rPr>
            </w:pPr>
            <w:r>
              <w:rPr>
                <w:rFonts w:ascii="Times New Roman" w:cs="Times New Roman" w:eastAsia="Times New Roman" w:hAnsi="Times New Roman"/>
                <w:sz w:val="17"/>
                <w:szCs w:val="17"/>
                <w:color w:val="0000FF"/>
              </w:rPr>
              <w:t>09/22/2020</w:t>
            </w:r>
          </w:p>
        </w:tc>
        <w:tc>
          <w:tcPr>
            <w:tcW w:w="1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2,480</w:t>
            </w:r>
          </w:p>
        </w:tc>
        <w:tc>
          <w:tcPr>
            <w:tcW w:w="640" w:type="dxa"/>
            <w:vAlign w:val="bottom"/>
            <w:tcBorders>
              <w:bottom w:val="single" w:sz="8" w:color="2C2C2C"/>
            </w:tcBorders>
            <w:gridSpan w:val="2"/>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7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380.95</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3,123</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0"/>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5"/>
          </w:tcPr>
          <w:p>
            <w:pPr>
              <w:jc w:val="center"/>
              <w:ind w:left="529"/>
              <w:spacing w:after="0"/>
              <w:rPr>
                <w:sz w:val="20"/>
                <w:szCs w:val="20"/>
                <w:color w:val="auto"/>
              </w:rPr>
            </w:pPr>
            <w:r>
              <w:rPr>
                <w:rFonts w:ascii="Times New Roman" w:cs="Times New Roman" w:eastAsia="Times New Roman" w:hAnsi="Times New Roman"/>
                <w:sz w:val="17"/>
                <w:szCs w:val="17"/>
                <w:color w:val="0000FF"/>
              </w:rPr>
              <w:t>09/22/2020</w:t>
            </w:r>
          </w:p>
        </w:tc>
        <w:tc>
          <w:tcPr>
            <w:tcW w:w="1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2,610</w:t>
            </w:r>
          </w:p>
        </w:tc>
        <w:tc>
          <w:tcPr>
            <w:tcW w:w="640" w:type="dxa"/>
            <w:vAlign w:val="bottom"/>
            <w:tcBorders>
              <w:bottom w:val="single" w:sz="8" w:color="2C2C2C"/>
            </w:tcBorders>
            <w:gridSpan w:val="2"/>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7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376.69</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5,733</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0"/>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5"/>
          </w:tcPr>
          <w:p>
            <w:pPr>
              <w:jc w:val="center"/>
              <w:ind w:left="529"/>
              <w:spacing w:after="0"/>
              <w:rPr>
                <w:sz w:val="20"/>
                <w:szCs w:val="20"/>
                <w:color w:val="auto"/>
              </w:rPr>
            </w:pPr>
            <w:r>
              <w:rPr>
                <w:rFonts w:ascii="Times New Roman" w:cs="Times New Roman" w:eastAsia="Times New Roman" w:hAnsi="Times New Roman"/>
                <w:sz w:val="17"/>
                <w:szCs w:val="17"/>
                <w:color w:val="0000FF"/>
              </w:rPr>
              <w:t>09/22/2020</w:t>
            </w:r>
          </w:p>
        </w:tc>
        <w:tc>
          <w:tcPr>
            <w:tcW w:w="1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5,090</w:t>
            </w:r>
          </w:p>
        </w:tc>
        <w:tc>
          <w:tcPr>
            <w:tcW w:w="640" w:type="dxa"/>
            <w:vAlign w:val="bottom"/>
            <w:tcBorders>
              <w:bottom w:val="single" w:sz="8" w:color="2C2C2C"/>
            </w:tcBorders>
            <w:gridSpan w:val="2"/>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552.36</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643</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0"/>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4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780" w:type="dxa"/>
            <w:vAlign w:val="bottom"/>
            <w:gridSpan w:val="5"/>
          </w:tcPr>
          <w:p>
            <w:pPr>
              <w:jc w:val="center"/>
              <w:ind w:left="529"/>
              <w:spacing w:after="0"/>
              <w:rPr>
                <w:sz w:val="20"/>
                <w:szCs w:val="20"/>
                <w:color w:val="auto"/>
              </w:rPr>
            </w:pPr>
            <w:r>
              <w:rPr>
                <w:rFonts w:ascii="Times New Roman" w:cs="Times New Roman" w:eastAsia="Times New Roman" w:hAnsi="Times New Roman"/>
                <w:sz w:val="17"/>
                <w:szCs w:val="17"/>
                <w:color w:val="0000FF"/>
              </w:rPr>
              <w:t>05/13/2020</w:t>
            </w:r>
          </w:p>
        </w:tc>
        <w:tc>
          <w:tcPr>
            <w:tcW w:w="1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G</w:t>
            </w:r>
          </w:p>
        </w:tc>
        <w:tc>
          <w:tcPr>
            <w:tcW w:w="28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V</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1,000</w:t>
            </w:r>
          </w:p>
        </w:tc>
        <w:tc>
          <w:tcPr>
            <w:tcW w:w="64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540" w:type="dxa"/>
            <w:vAlign w:val="bottom"/>
            <w:gridSpan w:val="2"/>
          </w:tcPr>
          <w:p>
            <w:pPr>
              <w:jc w:val="center"/>
              <w:ind w:left="128"/>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0.0</w:t>
            </w:r>
          </w:p>
        </w:tc>
        <w:tc>
          <w:tcPr>
            <w:tcW w:w="180" w:type="dxa"/>
            <w:vAlign w:val="bottom"/>
          </w:tcPr>
          <w:p>
            <w:pPr>
              <w:spacing w:after="0"/>
              <w:rPr>
                <w:sz w:val="22"/>
                <w:szCs w:val="22"/>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10,349</w:t>
            </w:r>
          </w:p>
        </w:tc>
        <w:tc>
          <w:tcPr>
            <w:tcW w:w="280" w:type="dxa"/>
            <w:vAlign w:val="bottom"/>
          </w:tcPr>
          <w:p>
            <w:pPr>
              <w:spacing w:after="0"/>
              <w:rPr>
                <w:sz w:val="22"/>
                <w:szCs w:val="22"/>
                <w:color w:val="auto"/>
              </w:rPr>
            </w:pPr>
          </w:p>
        </w:tc>
        <w:tc>
          <w:tcPr>
            <w:tcW w:w="680" w:type="dxa"/>
            <w:vAlign w:val="bottom"/>
          </w:tcPr>
          <w:p>
            <w:pPr>
              <w:jc w:val="center"/>
              <w:ind w:right="31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by Trust</w:t>
            </w: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480" w:type="dxa"/>
            <w:vAlign w:val="bottom"/>
            <w:tcBorders>
              <w:bottom w:val="single" w:sz="8" w:color="2C2C2C"/>
            </w:tcBorders>
            <w:gridSpan w:val="3"/>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4"/>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5"/>
          </w:tcPr>
          <w:p>
            <w:pPr>
              <w:jc w:val="center"/>
              <w:ind w:left="529"/>
              <w:spacing w:after="0"/>
              <w:rPr>
                <w:sz w:val="20"/>
                <w:szCs w:val="20"/>
                <w:color w:val="auto"/>
              </w:rPr>
            </w:pPr>
            <w:r>
              <w:rPr>
                <w:rFonts w:ascii="Times New Roman" w:cs="Times New Roman" w:eastAsia="Times New Roman" w:hAnsi="Times New Roman"/>
                <w:sz w:val="17"/>
                <w:szCs w:val="17"/>
                <w:color w:val="0000FF"/>
              </w:rPr>
              <w:t>09/22/2020</w:t>
            </w:r>
          </w:p>
        </w:tc>
        <w:tc>
          <w:tcPr>
            <w:tcW w:w="1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1,000</w:t>
            </w:r>
          </w:p>
        </w:tc>
        <w:tc>
          <w:tcPr>
            <w:tcW w:w="640" w:type="dxa"/>
            <w:vAlign w:val="bottom"/>
            <w:tcBorders>
              <w:bottom w:val="single" w:sz="8" w:color="2C2C2C"/>
            </w:tcBorders>
            <w:gridSpan w:val="2"/>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552.36</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9,349</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310"/>
              <w:spacing w:after="0"/>
              <w:rPr>
                <w:sz w:val="20"/>
                <w:szCs w:val="20"/>
                <w:color w:val="auto"/>
              </w:rPr>
            </w:pPr>
            <w:r>
              <w:rPr>
                <w:rFonts w:ascii="Times New Roman" w:cs="Times New Roman" w:eastAsia="Times New Roman" w:hAnsi="Times New Roman"/>
                <w:sz w:val="17"/>
                <w:szCs w:val="17"/>
                <w:color w:val="0000FF"/>
              </w:rPr>
              <w:t>I</w:t>
            </w:r>
          </w:p>
        </w:tc>
        <w:tc>
          <w:tcPr>
            <w:tcW w:w="70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by Trust</w:t>
            </w:r>
          </w:p>
        </w:tc>
        <w:tc>
          <w:tcPr>
            <w:tcW w:w="1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4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5,000</w:t>
            </w:r>
          </w:p>
        </w:tc>
        <w:tc>
          <w:tcPr>
            <w:tcW w:w="280" w:type="dxa"/>
            <w:vAlign w:val="bottom"/>
          </w:tcPr>
          <w:p>
            <w:pPr>
              <w:spacing w:after="0"/>
              <w:rPr>
                <w:sz w:val="21"/>
                <w:szCs w:val="21"/>
                <w:color w:val="auto"/>
              </w:rPr>
            </w:pPr>
          </w:p>
        </w:tc>
        <w:tc>
          <w:tcPr>
            <w:tcW w:w="680" w:type="dxa"/>
            <w:vAlign w:val="bottom"/>
            <w:vMerge w:val="restart"/>
          </w:tcPr>
          <w:p>
            <w:pPr>
              <w:jc w:val="center"/>
              <w:ind w:right="31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82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SLAT</w:t>
            </w:r>
            <w:r>
              <w:rPr>
                <w:rFonts w:ascii="Times New Roman" w:cs="Times New Roman" w:eastAsia="Times New Roman" w:hAnsi="Times New Roman"/>
                <w:sz w:val="21"/>
                <w:szCs w:val="21"/>
                <w:color w:val="008000"/>
                <w:vertAlign w:val="superscript"/>
              </w:rPr>
              <w:t>(2)</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20" w:type="dxa"/>
            <w:vAlign w:val="bottom"/>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20" w:type="dxa"/>
            <w:vAlign w:val="bottom"/>
            <w:tcBorders>
              <w:top w:val="single" w:sz="8" w:color="2C2C2C"/>
            </w:tcBorders>
            <w:gridSpan w:val="18"/>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600" w:type="dxa"/>
            <w:vAlign w:val="bottom"/>
            <w:gridSpan w:val="16"/>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jc w:val="center"/>
              <w:ind w:right="290"/>
              <w:spacing w:after="0"/>
              <w:rPr>
                <w:sz w:val="20"/>
                <w:szCs w:val="20"/>
                <w:color w:val="auto"/>
              </w:rPr>
            </w:pPr>
            <w:r>
              <w:rPr>
                <w:rFonts w:ascii="Arial" w:cs="Arial" w:eastAsia="Arial" w:hAnsi="Arial"/>
                <w:sz w:val="12"/>
                <w:szCs w:val="12"/>
                <w:b w:val="1"/>
                <w:bCs w:val="1"/>
                <w:color w:val="auto"/>
                <w:w w:val="95"/>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9"/>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74"/>
              </w:rPr>
              <w:t>8)</w:t>
            </w: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5"/>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60" w:type="dxa"/>
            <w:vAlign w:val="bottom"/>
            <w:gridSpan w:val="5"/>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60" w:type="dxa"/>
            <w:vAlign w:val="bottom"/>
            <w:gridSpan w:val="5"/>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280" w:type="dxa"/>
            <w:vAlign w:val="bottom"/>
          </w:tcPr>
          <w:p>
            <w:pPr>
              <w:spacing w:after="0"/>
              <w:rPr>
                <w:sz w:val="11"/>
                <w:szCs w:val="11"/>
                <w:color w:val="auto"/>
              </w:rPr>
            </w:pPr>
          </w:p>
        </w:tc>
        <w:tc>
          <w:tcPr>
            <w:tcW w:w="700" w:type="dxa"/>
            <w:vAlign w:val="bottom"/>
            <w:vMerge w:val="restart"/>
          </w:tcPr>
          <w:p>
            <w:pPr>
              <w:spacing w:after="0"/>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gridSpan w:val="4"/>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540" w:type="dxa"/>
            <w:vAlign w:val="bottom"/>
            <w:gridSpan w:val="2"/>
            <w:vMerge w:val="continue"/>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6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40" w:type="dxa"/>
            <w:vAlign w:val="bottom"/>
            <w:gridSpan w:val="4"/>
            <w:vMerge w:val="continue"/>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82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40" w:type="dxa"/>
            <w:vAlign w:val="bottom"/>
            <w:gridSpan w:val="2"/>
            <w:vMerge w:val="continue"/>
          </w:tcPr>
          <w:p>
            <w:pPr>
              <w:spacing w:after="0"/>
              <w:rPr>
                <w:sz w:val="14"/>
                <w:szCs w:val="14"/>
                <w:color w:val="auto"/>
              </w:rPr>
            </w:pPr>
          </w:p>
        </w:tc>
        <w:tc>
          <w:tcPr>
            <w:tcW w:w="7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Qualified</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ind w:left="1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376.69</w:t>
            </w:r>
          </w:p>
        </w:tc>
        <w:tc>
          <w:tcPr>
            <w:tcW w:w="1040" w:type="dxa"/>
            <w:vAlign w:val="bottom"/>
          </w:tcPr>
          <w:p>
            <w:pPr>
              <w:jc w:val="right"/>
              <w:ind w:right="132"/>
              <w:spacing w:after="0"/>
              <w:rPr>
                <w:sz w:val="20"/>
                <w:szCs w:val="20"/>
                <w:color w:val="auto"/>
              </w:rPr>
            </w:pPr>
            <w:r>
              <w:rPr>
                <w:rFonts w:ascii="Times New Roman" w:cs="Times New Roman" w:eastAsia="Times New Roman" w:hAnsi="Times New Roman"/>
                <w:sz w:val="13"/>
                <w:szCs w:val="13"/>
                <w:color w:val="0000FF"/>
              </w:rPr>
              <w:t>09/22/2020</w:t>
            </w: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gridSpan w:val="3"/>
          </w:tcPr>
          <w:p>
            <w:pPr>
              <w:ind w:left="20"/>
              <w:spacing w:after="0" w:line="194" w:lineRule="exact"/>
              <w:rPr>
                <w:sz w:val="20"/>
                <w:szCs w:val="20"/>
                <w:color w:val="auto"/>
              </w:rPr>
            </w:pPr>
            <w:r>
              <w:rPr>
                <w:rFonts w:ascii="Times New Roman" w:cs="Times New Roman" w:eastAsia="Times New Roman" w:hAnsi="Times New Roman"/>
                <w:sz w:val="22"/>
                <w:szCs w:val="22"/>
                <w:color w:val="0000FF"/>
                <w:vertAlign w:val="subscript"/>
              </w:rPr>
              <w:t>M</w:t>
            </w:r>
            <w:r>
              <w:rPr>
                <w:rFonts w:ascii="Times New Roman" w:cs="Times New Roman" w:eastAsia="Times New Roman" w:hAnsi="Times New Roman"/>
                <w:sz w:val="10"/>
                <w:szCs w:val="10"/>
                <w:color w:val="008000"/>
              </w:rPr>
              <w:t>(1)</w:t>
            </w:r>
          </w:p>
        </w:tc>
        <w:tc>
          <w:tcPr>
            <w:tcW w:w="160" w:type="dxa"/>
            <w:vAlign w:val="bottom"/>
          </w:tcPr>
          <w:p>
            <w:pPr>
              <w:spacing w:after="0"/>
              <w:rPr>
                <w:sz w:val="16"/>
                <w:szCs w:val="16"/>
                <w:color w:val="auto"/>
              </w:rPr>
            </w:pPr>
          </w:p>
        </w:tc>
        <w:tc>
          <w:tcPr>
            <w:tcW w:w="78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2,610</w:t>
            </w:r>
          </w:p>
        </w:tc>
        <w:tc>
          <w:tcPr>
            <w:tcW w:w="540" w:type="dxa"/>
            <w:vAlign w:val="bottom"/>
            <w:gridSpan w:val="2"/>
          </w:tcPr>
          <w:p>
            <w:pPr>
              <w:ind w:left="300"/>
              <w:spacing w:after="0"/>
              <w:rPr>
                <w:sz w:val="20"/>
                <w:szCs w:val="20"/>
                <w:color w:val="auto"/>
              </w:rPr>
            </w:pPr>
            <w:r>
              <w:rPr>
                <w:rFonts w:ascii="Times New Roman" w:cs="Times New Roman" w:eastAsia="Times New Roman" w:hAnsi="Times New Roman"/>
                <w:sz w:val="11"/>
                <w:szCs w:val="11"/>
                <w:color w:val="008000"/>
              </w:rPr>
              <w:t>(3)</w:t>
            </w:r>
          </w:p>
        </w:tc>
        <w:tc>
          <w:tcPr>
            <w:tcW w:w="280" w:type="dxa"/>
            <w:vAlign w:val="bottom"/>
          </w:tcPr>
          <w:p>
            <w:pPr>
              <w:spacing w:after="0"/>
              <w:rPr>
                <w:sz w:val="16"/>
                <w:szCs w:val="16"/>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13"/>
                <w:szCs w:val="13"/>
                <w:color w:val="0000FF"/>
              </w:rPr>
              <w:t>01/03/2027</w:t>
            </w:r>
          </w:p>
        </w:tc>
        <w:tc>
          <w:tcPr>
            <w:tcW w:w="64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rPr>
              <w:t>2,610</w:t>
            </w:r>
          </w:p>
        </w:tc>
        <w:tc>
          <w:tcPr>
            <w:tcW w:w="180" w:type="dxa"/>
            <w:vAlign w:val="bottom"/>
          </w:tcPr>
          <w:p>
            <w:pPr>
              <w:spacing w:after="0"/>
              <w:rPr>
                <w:sz w:val="16"/>
                <w:szCs w:val="16"/>
                <w:color w:val="auto"/>
              </w:rPr>
            </w:pPr>
          </w:p>
        </w:tc>
        <w:tc>
          <w:tcPr>
            <w:tcW w:w="580" w:type="dxa"/>
            <w:vAlign w:val="bottom"/>
          </w:tcPr>
          <w:p>
            <w:pPr>
              <w:ind w:left="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w:t>
            </w:r>
          </w:p>
        </w:tc>
        <w:tc>
          <w:tcPr>
            <w:tcW w:w="580" w:type="dxa"/>
            <w:vAlign w:val="bottom"/>
          </w:tcPr>
          <w:p>
            <w:pPr>
              <w:jc w:val="right"/>
              <w:ind w:right="80"/>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tcPr>
          <w:p>
            <w:pPr>
              <w:ind w:left="60"/>
              <w:spacing w:after="0" w:line="92" w:lineRule="exact"/>
              <w:rPr>
                <w:sz w:val="20"/>
                <w:szCs w:val="20"/>
                <w:color w:val="auto"/>
              </w:rPr>
            </w:pPr>
            <w:r>
              <w:rPr>
                <w:rFonts w:ascii="Times New Roman" w:cs="Times New Roman" w:eastAsia="Times New Roman" w:hAnsi="Times New Roman"/>
                <w:sz w:val="10"/>
                <w:szCs w:val="10"/>
                <w:color w:val="0000FF"/>
              </w:rPr>
              <w:t>Option</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gridSpan w:val="2"/>
          </w:tcPr>
          <w:p>
            <w:pPr>
              <w:ind w:left="120"/>
              <w:spacing w:after="0" w:line="92" w:lineRule="exact"/>
              <w:rPr>
                <w:sz w:val="20"/>
                <w:szCs w:val="20"/>
                <w:color w:val="auto"/>
              </w:rPr>
            </w:pPr>
            <w:r>
              <w:rPr>
                <w:rFonts w:ascii="Times New Roman" w:cs="Times New Roman" w:eastAsia="Times New Roman" w:hAnsi="Times New Roman"/>
                <w:sz w:val="10"/>
                <w:szCs w:val="10"/>
                <w:color w:val="0000FF"/>
              </w:rPr>
              <w:t>Stock</w:t>
            </w: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Qualified</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ind w:left="1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380.95</w:t>
            </w:r>
          </w:p>
        </w:tc>
        <w:tc>
          <w:tcPr>
            <w:tcW w:w="1040" w:type="dxa"/>
            <w:vAlign w:val="bottom"/>
          </w:tcPr>
          <w:p>
            <w:pPr>
              <w:jc w:val="right"/>
              <w:ind w:right="132"/>
              <w:spacing w:after="0"/>
              <w:rPr>
                <w:sz w:val="20"/>
                <w:szCs w:val="20"/>
                <w:color w:val="auto"/>
              </w:rPr>
            </w:pPr>
            <w:r>
              <w:rPr>
                <w:rFonts w:ascii="Times New Roman" w:cs="Times New Roman" w:eastAsia="Times New Roman" w:hAnsi="Times New Roman"/>
                <w:sz w:val="13"/>
                <w:szCs w:val="13"/>
                <w:color w:val="0000FF"/>
              </w:rPr>
              <w:t>09/22/2020</w:t>
            </w: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gridSpan w:val="3"/>
          </w:tcPr>
          <w:p>
            <w:pPr>
              <w:ind w:left="20"/>
              <w:spacing w:after="0" w:line="194" w:lineRule="exact"/>
              <w:rPr>
                <w:sz w:val="20"/>
                <w:szCs w:val="20"/>
                <w:color w:val="auto"/>
              </w:rPr>
            </w:pPr>
            <w:r>
              <w:rPr>
                <w:rFonts w:ascii="Times New Roman" w:cs="Times New Roman" w:eastAsia="Times New Roman" w:hAnsi="Times New Roman"/>
                <w:sz w:val="22"/>
                <w:szCs w:val="22"/>
                <w:color w:val="0000FF"/>
                <w:vertAlign w:val="subscript"/>
              </w:rPr>
              <w:t>M</w:t>
            </w:r>
            <w:r>
              <w:rPr>
                <w:rFonts w:ascii="Times New Roman" w:cs="Times New Roman" w:eastAsia="Times New Roman" w:hAnsi="Times New Roman"/>
                <w:sz w:val="10"/>
                <w:szCs w:val="10"/>
                <w:color w:val="008000"/>
              </w:rPr>
              <w:t>(1)</w:t>
            </w:r>
          </w:p>
        </w:tc>
        <w:tc>
          <w:tcPr>
            <w:tcW w:w="160" w:type="dxa"/>
            <w:vAlign w:val="bottom"/>
          </w:tcPr>
          <w:p>
            <w:pPr>
              <w:spacing w:after="0"/>
              <w:rPr>
                <w:sz w:val="16"/>
                <w:szCs w:val="16"/>
                <w:color w:val="auto"/>
              </w:rPr>
            </w:pPr>
          </w:p>
        </w:tc>
        <w:tc>
          <w:tcPr>
            <w:tcW w:w="78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2,480</w:t>
            </w:r>
          </w:p>
        </w:tc>
        <w:tc>
          <w:tcPr>
            <w:tcW w:w="540" w:type="dxa"/>
            <w:vAlign w:val="bottom"/>
            <w:gridSpan w:val="2"/>
          </w:tcPr>
          <w:p>
            <w:pPr>
              <w:ind w:left="300"/>
              <w:spacing w:after="0"/>
              <w:rPr>
                <w:sz w:val="20"/>
                <w:szCs w:val="20"/>
                <w:color w:val="auto"/>
              </w:rPr>
            </w:pPr>
            <w:r>
              <w:rPr>
                <w:rFonts w:ascii="Times New Roman" w:cs="Times New Roman" w:eastAsia="Times New Roman" w:hAnsi="Times New Roman"/>
                <w:sz w:val="11"/>
                <w:szCs w:val="11"/>
                <w:color w:val="008000"/>
              </w:rPr>
              <w:t>(3)</w:t>
            </w:r>
          </w:p>
        </w:tc>
        <w:tc>
          <w:tcPr>
            <w:tcW w:w="280" w:type="dxa"/>
            <w:vAlign w:val="bottom"/>
          </w:tcPr>
          <w:p>
            <w:pPr>
              <w:spacing w:after="0"/>
              <w:rPr>
                <w:sz w:val="16"/>
                <w:szCs w:val="16"/>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13"/>
                <w:szCs w:val="13"/>
                <w:color w:val="0000FF"/>
              </w:rPr>
              <w:t>01/02/2028</w:t>
            </w:r>
          </w:p>
        </w:tc>
        <w:tc>
          <w:tcPr>
            <w:tcW w:w="64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rPr>
              <w:t>2,480</w:t>
            </w:r>
          </w:p>
        </w:tc>
        <w:tc>
          <w:tcPr>
            <w:tcW w:w="180" w:type="dxa"/>
            <w:vAlign w:val="bottom"/>
          </w:tcPr>
          <w:p>
            <w:pPr>
              <w:spacing w:after="0"/>
              <w:rPr>
                <w:sz w:val="16"/>
                <w:szCs w:val="16"/>
                <w:color w:val="auto"/>
              </w:rPr>
            </w:pPr>
          </w:p>
        </w:tc>
        <w:tc>
          <w:tcPr>
            <w:tcW w:w="580" w:type="dxa"/>
            <w:vAlign w:val="bottom"/>
          </w:tcPr>
          <w:p>
            <w:pPr>
              <w:ind w:left="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0000FF"/>
              </w:rPr>
              <w:t>4,959</w:t>
            </w:r>
          </w:p>
        </w:tc>
        <w:tc>
          <w:tcPr>
            <w:tcW w:w="28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gridSpan w:val="2"/>
          </w:tcPr>
          <w:p>
            <w:pPr>
              <w:ind w:left="60"/>
              <w:spacing w:after="0" w:line="105" w:lineRule="exact"/>
              <w:rPr>
                <w:sz w:val="20"/>
                <w:szCs w:val="20"/>
                <w:color w:val="auto"/>
              </w:rPr>
            </w:pPr>
            <w:r>
              <w:rPr>
                <w:rFonts w:ascii="Times New Roman" w:cs="Times New Roman" w:eastAsia="Times New Roman" w:hAnsi="Times New Roman"/>
                <w:sz w:val="12"/>
                <w:szCs w:val="12"/>
                <w:color w:val="0000FF"/>
              </w:rPr>
              <w:t>Option</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gridSpan w:val="2"/>
          </w:tcPr>
          <w:p>
            <w:pPr>
              <w:ind w:left="12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-5071110</wp:posOffset>
            </wp:positionV>
            <wp:extent cx="7033260" cy="53016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7033260" cy="5301615"/>
                    </a:xfrm>
                    <a:prstGeom prst="rect">
                      <a:avLst/>
                    </a:prstGeom>
                    <a:noFill/>
                  </pic:spPr>
                </pic:pic>
              </a:graphicData>
            </a:graphic>
          </wp:anchor>
        </w:drawing>
      </w:r>
    </w:p>
    <w:p>
      <w:pPr>
        <w:ind w:left="80"/>
        <w:spacing w:after="0" w:line="229" w:lineRule="auto"/>
        <w:rPr>
          <w:sz w:val="20"/>
          <w:szCs w:val="20"/>
          <w:color w:val="auto"/>
        </w:rPr>
      </w:pPr>
      <w:r>
        <w:rPr>
          <w:rFonts w:ascii="Times New Roman" w:cs="Times New Roman" w:eastAsia="Times New Roman" w:hAnsi="Times New Roman"/>
          <w:sz w:val="13"/>
          <w:szCs w:val="13"/>
          <w:color w:val="0000FF"/>
        </w:rPr>
        <w:t>(right to</w:t>
      </w:r>
    </w:p>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1" w:lineRule="exact"/>
        <w:rPr>
          <w:sz w:val="20"/>
          <w:szCs w:val="20"/>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Disposition/acquisition made pursuant to a plan intended to comply with Rule 10b5-1(c).</w:t>
      </w:r>
    </w:p>
    <w:p>
      <w:pPr>
        <w:spacing w:after="0" w:line="45" w:lineRule="exact"/>
        <w:rPr>
          <w:rFonts w:ascii="Times New Roman" w:cs="Times New Roman" w:eastAsia="Times New Roman" w:hAnsi="Times New Roman"/>
          <w:sz w:val="13"/>
          <w:szCs w:val="13"/>
          <w:color w:val="008000"/>
        </w:rPr>
      </w:pPr>
    </w:p>
    <w:p>
      <w:pPr>
        <w:ind w:left="40" w:right="140" w:firstLine="3"/>
        <w:spacing w:after="0" w:line="258"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in a trust for the benefit of the reporting person's immediate family members. The reporting person's spouse is trustee of the trust. The reporting person disclaims beneficial ownership of these securities, and the filing of this report is not an admission that the reporting person is the beneficial owner of these securities for purposes of Section 16 or for any other purpose.</w:t>
      </w:r>
    </w:p>
    <w:p>
      <w:pPr>
        <w:spacing w:after="0" w:line="1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 becomes exercisable in three equal annual installments, commencing one year after the date of grant.</w:t>
      </w:r>
    </w:p>
    <w:p>
      <w:pPr>
        <w:spacing w:after="0" w:line="57"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/s/**Michael S. Brown</w:t>
            </w:r>
          </w:p>
        </w:tc>
        <w:tc>
          <w:tcPr>
            <w:tcW w:w="9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w w:val="95"/>
              </w:rPr>
              <w:t>09/22/2020</w:t>
            </w:r>
          </w:p>
        </w:tc>
      </w:tr>
      <w:tr>
        <w:trPr>
          <w:trHeight w:val="20"/>
        </w:trPr>
        <w:tc>
          <w:tcPr>
            <w:tcW w:w="15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30"/>
        </w:trPr>
        <w:tc>
          <w:tcPr>
            <w:tcW w:w="204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r>
    </w:tbl>
    <w:p>
      <w:pPr>
        <w:spacing w:after="0" w:line="1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7"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07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174475" TargetMode="External"/><Relationship Id="rId13" Type="http://schemas.openxmlformats.org/officeDocument/2006/relationships/hyperlink" Target="http://www.sec.gov/cgi-bin/browse-edgar?action=getcompany&amp;CIK=00008725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2020-09-23T15:04:17Z</dcterms:created>
  <dcterms:modified xsi:type="dcterms:W3CDTF">2020-09-23T15:04:17Z</dcterms:modified>
</cp:coreProperties>
</file>