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us75886f1075_012418.txt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5418337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6011755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6011755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6011755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5418337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6011755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REGENERON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REGENERON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2019-12-15T19:17:22Z</dcterms:created>
  <dcterms:modified xsi:type="dcterms:W3CDTF">2019-12-15T19:17:22Z</dcterms:modified>
</cp:coreProperties>
</file>