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160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6013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SING GEORGE L</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5"/>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3"/>
                <w:szCs w:val="13"/>
                <w:color w:val="auto"/>
                <w:w w:val="96"/>
              </w:rPr>
              <w:t>Director</w:t>
            </w: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5"/>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60" w:type="dxa"/>
            <w:vAlign w:val="bottom"/>
            <w:gridSpan w:val="3"/>
            <w:vMerge w:val="restart"/>
          </w:tcPr>
          <w:p>
            <w:pPr>
              <w:ind w:left="300"/>
              <w:spacing w:after="0"/>
              <w:rPr>
                <w:sz w:val="20"/>
                <w:szCs w:val="20"/>
                <w:color w:val="auto"/>
              </w:rPr>
            </w:pPr>
            <w:r>
              <w:rPr>
                <w:rFonts w:ascii="Arial" w:cs="Arial" w:eastAsia="Arial" w:hAnsi="Arial"/>
                <w:sz w:val="13"/>
                <w:szCs w:val="13"/>
                <w:color w:val="auto"/>
              </w:rPr>
              <w:t>Officer (give title</w:t>
            </w: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60" w:type="dxa"/>
            <w:vAlign w:val="bottom"/>
            <w:gridSpan w:val="3"/>
            <w:vMerge w:val="continue"/>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660" w:type="dxa"/>
            <w:vAlign w:val="bottom"/>
            <w:gridSpan w:val="3"/>
            <w:vMerge w:val="continue"/>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gridSpan w:val="2"/>
            <w:vMerge w:val="restart"/>
          </w:tcPr>
          <w:p>
            <w:pPr>
              <w:ind w:left="2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8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480" w:type="dxa"/>
            <w:vAlign w:val="bottom"/>
            <w:gridSpan w:val="9"/>
            <w:vMerge w:val="continue"/>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20" w:type="dxa"/>
            <w:vAlign w:val="bottom"/>
            <w:gridSpan w:val="5"/>
          </w:tcPr>
          <w:p>
            <w:pPr>
              <w:ind w:left="32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20" w:type="dxa"/>
            <w:vAlign w:val="bottom"/>
            <w:gridSpan w:val="8"/>
          </w:tcPr>
          <w:p>
            <w:pPr>
              <w:ind w:left="32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320"/>
              <w:spacing w:after="0"/>
              <w:rPr>
                <w:sz w:val="20"/>
                <w:szCs w:val="20"/>
                <w:color w:val="auto"/>
              </w:rPr>
            </w:pPr>
            <w:r>
              <w:rPr>
                <w:rFonts w:ascii="Arial" w:cs="Arial" w:eastAsia="Arial" w:hAnsi="Arial"/>
                <w:sz w:val="13"/>
                <w:szCs w:val="13"/>
                <w:color w:val="auto"/>
              </w:rPr>
              <w:t>Person</w:t>
            </w: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9"/>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4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5"/>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01/02/2026</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3"/>
          </w:tcPr>
          <w:p>
            <w:pPr>
              <w:jc w:val="center"/>
              <w:ind w:right="1"/>
              <w:spacing w:after="0"/>
              <w:rPr>
                <w:sz w:val="20"/>
                <w:szCs w:val="20"/>
                <w:color w:val="auto"/>
              </w:rPr>
            </w:pPr>
            <w:r>
              <w:rPr>
                <w:rFonts w:ascii="Times New Roman" w:cs="Times New Roman" w:eastAsia="Times New Roman" w:hAnsi="Times New Roman"/>
                <w:sz w:val="17"/>
                <w:szCs w:val="17"/>
                <w:color w:val="0000FF"/>
                <w:w w:val="98"/>
              </w:rPr>
              <w:t>31,007</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center"/>
              <w:ind w:left="261"/>
              <w:spacing w:after="0"/>
              <w:rPr>
                <w:sz w:val="20"/>
                <w:szCs w:val="20"/>
                <w:color w:val="auto"/>
              </w:rPr>
            </w:pPr>
            <w:r>
              <w:rPr>
                <w:rFonts w:ascii="Times New Roman" w:cs="Times New Roman" w:eastAsia="Times New Roman" w:hAnsi="Times New Roman"/>
                <w:sz w:val="17"/>
                <w:szCs w:val="17"/>
                <w:color w:val="0000FF"/>
              </w:rPr>
              <w:t>750</w:t>
            </w:r>
          </w:p>
        </w:tc>
        <w:tc>
          <w:tcPr>
            <w:tcW w:w="400" w:type="dxa"/>
            <w:vAlign w:val="bottom"/>
          </w:tcPr>
          <w:p>
            <w:pPr>
              <w:spacing w:after="0"/>
              <w:rPr>
                <w:sz w:val="22"/>
                <w:szCs w:val="22"/>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2"/>
                <w:szCs w:val="22"/>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center"/>
              <w:ind w:left="261"/>
              <w:spacing w:after="0"/>
              <w:rPr>
                <w:sz w:val="20"/>
                <w:szCs w:val="20"/>
                <w:color w:val="auto"/>
              </w:rPr>
            </w:pPr>
            <w:r>
              <w:rPr>
                <w:rFonts w:ascii="Times New Roman" w:cs="Times New Roman" w:eastAsia="Times New Roman" w:hAnsi="Times New Roman"/>
                <w:sz w:val="17"/>
                <w:szCs w:val="17"/>
                <w:color w:val="0000FF"/>
              </w:rPr>
              <w:t>400</w:t>
            </w:r>
          </w:p>
        </w:tc>
        <w:tc>
          <w:tcPr>
            <w:tcW w:w="400" w:type="dxa"/>
            <w:vAlign w:val="bottom"/>
          </w:tcPr>
          <w:p>
            <w:pPr>
              <w:spacing w:after="0"/>
              <w:rPr>
                <w:sz w:val="18"/>
                <w:szCs w:val="18"/>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Spouse/Cust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vMerge w:val="restart"/>
          </w:tcPr>
          <w:p>
            <w:pPr>
              <w:jc w:val="center"/>
              <w:ind w:left="261"/>
              <w:spacing w:after="0"/>
              <w:rPr>
                <w:sz w:val="20"/>
                <w:szCs w:val="20"/>
                <w:color w:val="auto"/>
              </w:rPr>
            </w:pPr>
            <w:r>
              <w:rPr>
                <w:rFonts w:ascii="Times New Roman" w:cs="Times New Roman" w:eastAsia="Times New Roman" w:hAnsi="Times New Roman"/>
                <w:sz w:val="17"/>
                <w:szCs w:val="17"/>
                <w:color w:val="0000FF"/>
                <w:w w:val="99"/>
              </w:rPr>
              <w:t>1,000</w:t>
            </w:r>
          </w:p>
        </w:tc>
        <w:tc>
          <w:tcPr>
            <w:tcW w:w="400" w:type="dxa"/>
            <w:vAlign w:val="bottom"/>
          </w:tcPr>
          <w:p>
            <w:pPr>
              <w:spacing w:after="0"/>
              <w:rPr>
                <w:sz w:val="21"/>
                <w:szCs w:val="21"/>
                <w:color w:val="auto"/>
              </w:rPr>
            </w:pP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 for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9"/>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380" w:type="dxa"/>
            <w:vAlign w:val="bottom"/>
            <w:gridSpan w:val="16"/>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Owned</w:t>
            </w:r>
          </w:p>
        </w:tc>
        <w:tc>
          <w:tcPr>
            <w:tcW w:w="50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0000FF"/>
              </w:rPr>
              <w:t>1,962</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6"/>
                <w:szCs w:val="16"/>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800" w:type="dxa"/>
            <w:vAlign w:val="bottom"/>
            <w:gridSpan w:val="2"/>
          </w:tcPr>
          <w:p>
            <w:pPr>
              <w:jc w:val="right"/>
              <w:ind w:right="2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400" w:type="dxa"/>
            <w:vAlign w:val="bottom"/>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George L. Sing</w:t>
            </w:r>
          </w:p>
        </w:tc>
        <w:tc>
          <w:tcPr>
            <w:tcW w:w="8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5471"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2026-01-06T16:18:07Z</dcterms:created>
  <dcterms:modified xsi:type="dcterms:W3CDTF">2026-01-06T16:18:07Z</dcterms:modified>
</cp:coreProperties>
</file>